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2441" w14:textId="77777777" w:rsidR="007A49DC" w:rsidRPr="004E3DC0" w:rsidRDefault="007A49DC" w:rsidP="007A49DC">
      <w:pPr>
        <w:spacing w:after="0" w:line="240" w:lineRule="auto"/>
        <w:jc w:val="center"/>
        <w:rPr>
          <w:rFonts w:ascii="Cambria" w:eastAsia="Times New Roman" w:hAnsi="Cambria" w:cs="Arial"/>
          <w:b/>
          <w:sz w:val="36"/>
          <w:szCs w:val="24"/>
          <w:lang w:eastAsia="it-IT"/>
        </w:rPr>
      </w:pPr>
      <w:r w:rsidRPr="004E3DC0">
        <w:rPr>
          <w:noProof/>
          <w:lang w:eastAsia="it-IT"/>
        </w:rPr>
        <w:drawing>
          <wp:inline distT="0" distB="0" distL="0" distR="0" wp14:anchorId="7FF37EE2" wp14:editId="3B57AF52">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7A4297F8" w14:textId="77777777" w:rsidR="008C111A" w:rsidRPr="004E3DC0" w:rsidRDefault="008C111A" w:rsidP="008C111A">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r w:rsidRPr="004E3DC0">
        <w:rPr>
          <w:rFonts w:ascii="Cambria" w:eastAsia="Times New Roman" w:hAnsi="Cambria" w:cs="Arial"/>
          <w:b/>
          <w:sz w:val="36"/>
          <w:szCs w:val="36"/>
          <w:lang w:eastAsia="it-IT"/>
        </w:rPr>
        <w:t xml:space="preserve">BANDO IN ATTUAZIONE DELL’ART. 6  </w:t>
      </w:r>
    </w:p>
    <w:p w14:paraId="67CCF46F" w14:textId="6F131528" w:rsidR="008C111A" w:rsidRPr="004E3DC0" w:rsidRDefault="008C111A" w:rsidP="008C111A">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r w:rsidRPr="004E3DC0">
        <w:rPr>
          <w:rFonts w:ascii="Cambria" w:eastAsia="Times New Roman" w:hAnsi="Cambria" w:cs="Arial"/>
          <w:b/>
          <w:sz w:val="36"/>
          <w:szCs w:val="36"/>
          <w:lang w:eastAsia="it-IT"/>
        </w:rPr>
        <w:t xml:space="preserve">LR 14 /2014 </w:t>
      </w:r>
    </w:p>
    <w:p w14:paraId="4A1F8B6D" w14:textId="3734C404" w:rsidR="0064719C" w:rsidRPr="004E3DC0" w:rsidRDefault="0064719C" w:rsidP="008C111A">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r w:rsidRPr="004E3DC0">
        <w:rPr>
          <w:rFonts w:ascii="Cambria" w:eastAsia="Times New Roman" w:hAnsi="Cambria" w:cs="Arial"/>
          <w:b/>
          <w:sz w:val="36"/>
          <w:szCs w:val="36"/>
          <w:lang w:eastAsia="it-IT"/>
        </w:rPr>
        <w:t>-Anno 2020-</w:t>
      </w:r>
    </w:p>
    <w:p w14:paraId="3CCA4388" w14:textId="77777777" w:rsidR="008C111A" w:rsidRPr="004E3DC0" w:rsidRDefault="008C111A" w:rsidP="008C111A">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b/>
          <w:sz w:val="36"/>
          <w:szCs w:val="36"/>
          <w:lang w:eastAsia="it-IT"/>
        </w:rPr>
      </w:pPr>
    </w:p>
    <w:p w14:paraId="368D7FE4" w14:textId="77777777" w:rsidR="007A49DC" w:rsidRPr="004E3DC0" w:rsidRDefault="008C111A" w:rsidP="008C111A">
      <w:pPr>
        <w:pBdr>
          <w:top w:val="single" w:sz="4" w:space="1" w:color="auto"/>
          <w:left w:val="single" w:sz="4" w:space="4" w:color="auto"/>
          <w:bottom w:val="single" w:sz="4" w:space="1" w:color="auto"/>
          <w:right w:val="single" w:sz="4" w:space="10" w:color="auto"/>
        </w:pBdr>
        <w:spacing w:after="0" w:line="240" w:lineRule="auto"/>
        <w:jc w:val="center"/>
        <w:rPr>
          <w:rFonts w:ascii="Cambria" w:eastAsia="Times New Roman" w:hAnsi="Cambria" w:cs="Arial"/>
          <w:sz w:val="36"/>
          <w:szCs w:val="36"/>
          <w:lang w:eastAsia="it-IT"/>
        </w:rPr>
      </w:pPr>
      <w:r w:rsidRPr="004E3DC0">
        <w:rPr>
          <w:rFonts w:ascii="Cambria" w:eastAsia="Times New Roman" w:hAnsi="Cambria" w:cs="Arial"/>
          <w:b/>
          <w:sz w:val="36"/>
          <w:szCs w:val="36"/>
          <w:lang w:eastAsia="it-IT"/>
        </w:rPr>
        <w:t>ACCORDI REGIONALI DI INSEDIAMENTO E SVILUPPO DELLE IMPRESE (ARIS)</w:t>
      </w:r>
    </w:p>
    <w:p w14:paraId="6D700C3E" w14:textId="77777777" w:rsidR="008C111A" w:rsidRPr="004E3DC0" w:rsidRDefault="008C111A" w:rsidP="008C111A">
      <w:pPr>
        <w:jc w:val="center"/>
        <w:rPr>
          <w:rFonts w:ascii="Cambria" w:eastAsia="Times New Roman" w:hAnsi="Cambria" w:cs="Arial"/>
          <w:b/>
          <w:sz w:val="56"/>
          <w:szCs w:val="56"/>
          <w:lang w:eastAsia="it-IT"/>
        </w:rPr>
      </w:pPr>
    </w:p>
    <w:p w14:paraId="7E928C1F" w14:textId="77777777" w:rsidR="008C111A" w:rsidRPr="004E3DC0" w:rsidRDefault="008C111A" w:rsidP="008C111A">
      <w:pPr>
        <w:jc w:val="center"/>
        <w:rPr>
          <w:rFonts w:ascii="Cambria" w:eastAsia="Times New Roman" w:hAnsi="Cambria" w:cs="Arial"/>
          <w:b/>
          <w:sz w:val="56"/>
          <w:szCs w:val="56"/>
          <w:lang w:eastAsia="it-IT"/>
        </w:rPr>
      </w:pPr>
      <w:r w:rsidRPr="004E3DC0">
        <w:rPr>
          <w:rFonts w:ascii="Cambria" w:eastAsia="Times New Roman" w:hAnsi="Cambria" w:cs="Arial"/>
          <w:b/>
          <w:sz w:val="56"/>
          <w:szCs w:val="56"/>
          <w:lang w:eastAsia="it-IT"/>
        </w:rPr>
        <w:t xml:space="preserve">SCHEDA </w:t>
      </w:r>
    </w:p>
    <w:p w14:paraId="57168D27" w14:textId="77777777" w:rsidR="00B7377A" w:rsidRPr="004E3DC0" w:rsidRDefault="00B7377A" w:rsidP="00B7377A">
      <w:pPr>
        <w:jc w:val="center"/>
        <w:rPr>
          <w:rFonts w:ascii="Cambria" w:eastAsia="Times New Roman" w:hAnsi="Cambria" w:cs="Arial"/>
          <w:b/>
          <w:sz w:val="56"/>
          <w:szCs w:val="56"/>
          <w:lang w:eastAsia="it-IT"/>
        </w:rPr>
      </w:pPr>
      <w:r w:rsidRPr="004E3DC0">
        <w:rPr>
          <w:rFonts w:ascii="Cambria" w:eastAsia="Times New Roman" w:hAnsi="Cambria" w:cs="Arial"/>
          <w:b/>
          <w:sz w:val="56"/>
          <w:szCs w:val="56"/>
          <w:lang w:eastAsia="it-IT"/>
        </w:rPr>
        <w:t>-PROGETTO DI DETTAGLIO-</w:t>
      </w:r>
    </w:p>
    <w:p w14:paraId="1731EFCE" w14:textId="77777777" w:rsidR="00A33BB2" w:rsidRPr="004E3DC0" w:rsidRDefault="00B7377A" w:rsidP="00B7377A">
      <w:pPr>
        <w:jc w:val="center"/>
        <w:rPr>
          <w:rFonts w:ascii="Cambria" w:eastAsia="Times New Roman" w:hAnsi="Cambria" w:cs="Arial"/>
          <w:b/>
          <w:sz w:val="56"/>
          <w:szCs w:val="56"/>
          <w:lang w:eastAsia="it-IT"/>
        </w:rPr>
      </w:pPr>
      <w:r w:rsidRPr="004E3DC0">
        <w:rPr>
          <w:rFonts w:ascii="Cambria" w:eastAsia="Times New Roman" w:hAnsi="Cambria" w:cs="Arial"/>
          <w:b/>
          <w:sz w:val="36"/>
          <w:szCs w:val="36"/>
          <w:lang w:eastAsia="it-IT"/>
        </w:rPr>
        <w:t>CATEGORIA DI AIUTI C</w:t>
      </w:r>
      <w:r w:rsidRPr="004E3DC0">
        <w:rPr>
          <w:rFonts w:ascii="Cambria" w:eastAsia="Times New Roman" w:hAnsi="Cambria" w:cs="Arial"/>
          <w:b/>
          <w:sz w:val="56"/>
          <w:szCs w:val="56"/>
          <w:lang w:eastAsia="it-IT"/>
        </w:rPr>
        <w:t xml:space="preserve"> </w:t>
      </w:r>
    </w:p>
    <w:p w14:paraId="71C9751E" w14:textId="77777777" w:rsidR="007A49DC" w:rsidRPr="004E3DC0" w:rsidRDefault="007A49DC" w:rsidP="007A49DC">
      <w:pPr>
        <w:jc w:val="center"/>
        <w:rPr>
          <w:rFonts w:ascii="Cambria" w:eastAsia="Times New Roman" w:hAnsi="Cambria" w:cs="Arial"/>
          <w:b/>
          <w:sz w:val="56"/>
          <w:szCs w:val="56"/>
          <w:lang w:eastAsia="it-IT"/>
        </w:rPr>
      </w:pPr>
      <w:r w:rsidRPr="004E3DC0">
        <w:rPr>
          <w:rFonts w:ascii="Cambria" w:eastAsia="Times New Roman" w:hAnsi="Cambria" w:cs="Arial"/>
          <w:b/>
          <w:sz w:val="56"/>
          <w:szCs w:val="56"/>
          <w:lang w:eastAsia="it-IT"/>
        </w:rPr>
        <w:t>“</w:t>
      </w:r>
      <w:r w:rsidRPr="004E3DC0">
        <w:rPr>
          <w:rFonts w:ascii="Cambria" w:eastAsia="Times New Roman" w:hAnsi="Cambria" w:cs="Arial"/>
          <w:b/>
          <w:sz w:val="48"/>
          <w:szCs w:val="48"/>
          <w:lang w:eastAsia="it-IT"/>
        </w:rPr>
        <w:t>Aiuti alla formazione e aiuti all’assunzione e all’occupazione di lavoratori svantaggiati e di lavoratori con disabilità</w:t>
      </w:r>
      <w:r w:rsidRPr="004E3DC0">
        <w:rPr>
          <w:rFonts w:ascii="Cambria" w:eastAsia="Times New Roman" w:hAnsi="Cambria" w:cs="Arial"/>
          <w:b/>
          <w:sz w:val="56"/>
          <w:szCs w:val="56"/>
          <w:lang w:eastAsia="it-IT"/>
        </w:rPr>
        <w:t xml:space="preserve">”  </w:t>
      </w:r>
    </w:p>
    <w:p w14:paraId="589F0472" w14:textId="77777777" w:rsidR="007A49DC" w:rsidRPr="004E3DC0" w:rsidRDefault="007A49DC" w:rsidP="007A49DC">
      <w:pPr>
        <w:spacing w:after="0" w:line="240" w:lineRule="auto"/>
        <w:jc w:val="center"/>
        <w:rPr>
          <w:rFonts w:ascii="Cambria" w:eastAsia="Times New Roman" w:hAnsi="Cambria" w:cs="Arial"/>
          <w:b/>
          <w:sz w:val="56"/>
          <w:szCs w:val="56"/>
          <w:lang w:eastAsia="it-IT"/>
        </w:rPr>
      </w:pPr>
      <w:r w:rsidRPr="004E3DC0">
        <w:rPr>
          <w:rFonts w:ascii="Cambria" w:eastAsia="Times New Roman" w:hAnsi="Cambria" w:cs="Arial"/>
          <w:sz w:val="36"/>
          <w:szCs w:val="24"/>
          <w:lang w:eastAsia="it-IT"/>
        </w:rPr>
        <w:t>(ARTT. 31, 32e 33 DEL REG. 651/2014-GBER)</w:t>
      </w:r>
    </w:p>
    <w:p w14:paraId="677A6FB0" w14:textId="77777777" w:rsidR="007A49DC" w:rsidRPr="004E3DC0" w:rsidRDefault="007A49DC" w:rsidP="007A49DC">
      <w:pPr>
        <w:rPr>
          <w:rFonts w:ascii="Cambria" w:eastAsia="Times New Roman" w:hAnsi="Cambria" w:cs="Arial"/>
          <w:b/>
          <w:sz w:val="28"/>
          <w:szCs w:val="24"/>
          <w:lang w:eastAsia="it-IT"/>
        </w:rPr>
      </w:pPr>
      <w:r w:rsidRPr="004E3DC0">
        <w:rPr>
          <w:rFonts w:ascii="Cambria" w:eastAsia="Times New Roman" w:hAnsi="Cambria" w:cs="Arial"/>
          <w:b/>
          <w:sz w:val="28"/>
          <w:szCs w:val="24"/>
          <w:lang w:eastAsia="it-IT"/>
        </w:rPr>
        <w:br w:type="page"/>
      </w:r>
    </w:p>
    <w:sdt>
      <w:sdtPr>
        <w:rPr>
          <w:rFonts w:asciiTheme="minorHAnsi" w:eastAsiaTheme="minorHAnsi" w:hAnsiTheme="minorHAnsi" w:cstheme="minorBidi"/>
          <w:b w:val="0"/>
          <w:bCs w:val="0"/>
          <w:color w:val="auto"/>
          <w:sz w:val="22"/>
          <w:szCs w:val="22"/>
          <w:lang w:eastAsia="en-US"/>
        </w:rPr>
        <w:id w:val="-290134188"/>
        <w:docPartObj>
          <w:docPartGallery w:val="Table of Contents"/>
          <w:docPartUnique/>
        </w:docPartObj>
      </w:sdtPr>
      <w:sdtEndPr/>
      <w:sdtContent>
        <w:p w14:paraId="5F1BB0D1" w14:textId="77777777" w:rsidR="007A49DC" w:rsidRPr="004E3DC0" w:rsidRDefault="007A49DC" w:rsidP="007A49DC">
          <w:pPr>
            <w:pStyle w:val="Titolosommario"/>
            <w:tabs>
              <w:tab w:val="left" w:pos="7020"/>
            </w:tabs>
            <w:rPr>
              <w:color w:val="auto"/>
            </w:rPr>
          </w:pPr>
          <w:r w:rsidRPr="004E3DC0">
            <w:rPr>
              <w:color w:val="auto"/>
            </w:rPr>
            <w:t>Sommario</w:t>
          </w:r>
          <w:r w:rsidRPr="004E3DC0">
            <w:rPr>
              <w:color w:val="auto"/>
            </w:rPr>
            <w:tab/>
          </w:r>
        </w:p>
        <w:p w14:paraId="445B21C2" w14:textId="51D8BC3C" w:rsidR="00733E20" w:rsidRPr="004E3DC0" w:rsidRDefault="007A49DC">
          <w:pPr>
            <w:pStyle w:val="Sommario1"/>
            <w:rPr>
              <w:rFonts w:eastAsiaTheme="minorEastAsia"/>
              <w:noProof/>
              <w:lang w:eastAsia="it-IT"/>
            </w:rPr>
          </w:pPr>
          <w:r w:rsidRPr="004E3DC0">
            <w:fldChar w:fldCharType="begin"/>
          </w:r>
          <w:r w:rsidRPr="004E3DC0">
            <w:instrText xml:space="preserve"> TOC \o "1-3" \h \z \u </w:instrText>
          </w:r>
          <w:r w:rsidRPr="004E3DC0">
            <w:fldChar w:fldCharType="separate"/>
          </w:r>
          <w:hyperlink w:anchor="_Toc2434811" w:history="1">
            <w:r w:rsidR="00733E20" w:rsidRPr="004E3DC0">
              <w:rPr>
                <w:rStyle w:val="Collegamentoipertestuale"/>
                <w:rFonts w:eastAsia="Times New Roman"/>
                <w:noProof/>
                <w:color w:val="auto"/>
                <w:lang w:eastAsia="it-IT"/>
              </w:rPr>
              <w:t>PROPONENTE DEI PROGETTI</w:t>
            </w:r>
            <w:r w:rsidR="00733E20" w:rsidRPr="004E3DC0">
              <w:rPr>
                <w:noProof/>
                <w:webHidden/>
              </w:rPr>
              <w:tab/>
            </w:r>
            <w:r w:rsidR="00733E20" w:rsidRPr="004E3DC0">
              <w:rPr>
                <w:noProof/>
                <w:webHidden/>
              </w:rPr>
              <w:fldChar w:fldCharType="begin"/>
            </w:r>
            <w:r w:rsidR="00733E20" w:rsidRPr="004E3DC0">
              <w:rPr>
                <w:noProof/>
                <w:webHidden/>
              </w:rPr>
              <w:instrText xml:space="preserve"> PAGEREF _Toc2434811 \h </w:instrText>
            </w:r>
            <w:r w:rsidR="00733E20" w:rsidRPr="004E3DC0">
              <w:rPr>
                <w:noProof/>
                <w:webHidden/>
              </w:rPr>
            </w:r>
            <w:r w:rsidR="00733E20" w:rsidRPr="004E3DC0">
              <w:rPr>
                <w:noProof/>
                <w:webHidden/>
              </w:rPr>
              <w:fldChar w:fldCharType="separate"/>
            </w:r>
            <w:r w:rsidR="007B69F8" w:rsidRPr="004E3DC0">
              <w:rPr>
                <w:noProof/>
                <w:webHidden/>
              </w:rPr>
              <w:t>3</w:t>
            </w:r>
            <w:r w:rsidR="00733E20" w:rsidRPr="004E3DC0">
              <w:rPr>
                <w:noProof/>
                <w:webHidden/>
              </w:rPr>
              <w:fldChar w:fldCharType="end"/>
            </w:r>
          </w:hyperlink>
        </w:p>
        <w:p w14:paraId="772AF587" w14:textId="34BF7FC4" w:rsidR="00733E20" w:rsidRPr="004E3DC0" w:rsidRDefault="00507053">
          <w:pPr>
            <w:pStyle w:val="Sommario1"/>
            <w:rPr>
              <w:rFonts w:eastAsiaTheme="minorEastAsia"/>
              <w:noProof/>
              <w:lang w:eastAsia="it-IT"/>
            </w:rPr>
          </w:pPr>
          <w:hyperlink w:anchor="_Toc2434812" w:history="1">
            <w:r w:rsidR="00733E20" w:rsidRPr="004E3DC0">
              <w:rPr>
                <w:rStyle w:val="Collegamentoipertestuale"/>
                <w:rFonts w:eastAsia="Times New Roman"/>
                <w:noProof/>
                <w:color w:val="auto"/>
                <w:lang w:eastAsia="it-IT"/>
              </w:rPr>
              <w:t>DESCRIZIONE DELL’IMPIANTO PROGETTUALE</w:t>
            </w:r>
            <w:r w:rsidR="00733E20" w:rsidRPr="004E3DC0">
              <w:rPr>
                <w:noProof/>
                <w:webHidden/>
              </w:rPr>
              <w:tab/>
            </w:r>
            <w:r w:rsidR="00733E20" w:rsidRPr="004E3DC0">
              <w:rPr>
                <w:noProof/>
                <w:webHidden/>
              </w:rPr>
              <w:fldChar w:fldCharType="begin"/>
            </w:r>
            <w:r w:rsidR="00733E20" w:rsidRPr="004E3DC0">
              <w:rPr>
                <w:noProof/>
                <w:webHidden/>
              </w:rPr>
              <w:instrText xml:space="preserve"> PAGEREF _Toc2434812 \h </w:instrText>
            </w:r>
            <w:r w:rsidR="00733E20" w:rsidRPr="004E3DC0">
              <w:rPr>
                <w:noProof/>
                <w:webHidden/>
              </w:rPr>
            </w:r>
            <w:r w:rsidR="00733E20" w:rsidRPr="004E3DC0">
              <w:rPr>
                <w:noProof/>
                <w:webHidden/>
              </w:rPr>
              <w:fldChar w:fldCharType="separate"/>
            </w:r>
            <w:r w:rsidR="007B69F8" w:rsidRPr="004E3DC0">
              <w:rPr>
                <w:noProof/>
                <w:webHidden/>
              </w:rPr>
              <w:t>4</w:t>
            </w:r>
            <w:r w:rsidR="00733E20" w:rsidRPr="004E3DC0">
              <w:rPr>
                <w:noProof/>
                <w:webHidden/>
              </w:rPr>
              <w:fldChar w:fldCharType="end"/>
            </w:r>
          </w:hyperlink>
        </w:p>
        <w:p w14:paraId="461A2504" w14:textId="4704E5AE" w:rsidR="00733E20" w:rsidRPr="004E3DC0" w:rsidRDefault="00507053">
          <w:pPr>
            <w:pStyle w:val="Sommario2"/>
            <w:tabs>
              <w:tab w:val="right" w:leader="dot" w:pos="14277"/>
            </w:tabs>
            <w:rPr>
              <w:rFonts w:eastAsiaTheme="minorEastAsia"/>
              <w:noProof/>
              <w:lang w:eastAsia="it-IT"/>
            </w:rPr>
          </w:pPr>
          <w:hyperlink w:anchor="_Toc2434813" w:history="1">
            <w:r w:rsidR="00733E20" w:rsidRPr="004E3DC0">
              <w:rPr>
                <w:rStyle w:val="Collegamentoipertestuale"/>
                <w:rFonts w:eastAsia="Calibri"/>
                <w:noProof/>
                <w:color w:val="auto"/>
              </w:rPr>
              <w:t>Azioni di formazione</w:t>
            </w:r>
            <w:r w:rsidR="00733E20" w:rsidRPr="004E3DC0">
              <w:rPr>
                <w:noProof/>
                <w:webHidden/>
              </w:rPr>
              <w:tab/>
            </w:r>
            <w:r w:rsidR="00733E20" w:rsidRPr="004E3DC0">
              <w:rPr>
                <w:noProof/>
                <w:webHidden/>
              </w:rPr>
              <w:fldChar w:fldCharType="begin"/>
            </w:r>
            <w:r w:rsidR="00733E20" w:rsidRPr="004E3DC0">
              <w:rPr>
                <w:noProof/>
                <w:webHidden/>
              </w:rPr>
              <w:instrText xml:space="preserve"> PAGEREF _Toc2434813 \h </w:instrText>
            </w:r>
            <w:r w:rsidR="00733E20" w:rsidRPr="004E3DC0">
              <w:rPr>
                <w:noProof/>
                <w:webHidden/>
              </w:rPr>
            </w:r>
            <w:r w:rsidR="00733E20" w:rsidRPr="004E3DC0">
              <w:rPr>
                <w:noProof/>
                <w:webHidden/>
              </w:rPr>
              <w:fldChar w:fldCharType="separate"/>
            </w:r>
            <w:r w:rsidR="007B69F8" w:rsidRPr="004E3DC0">
              <w:rPr>
                <w:noProof/>
                <w:webHidden/>
              </w:rPr>
              <w:t>4</w:t>
            </w:r>
            <w:r w:rsidR="00733E20" w:rsidRPr="004E3DC0">
              <w:rPr>
                <w:noProof/>
                <w:webHidden/>
              </w:rPr>
              <w:fldChar w:fldCharType="end"/>
            </w:r>
          </w:hyperlink>
        </w:p>
        <w:p w14:paraId="740AF6B9" w14:textId="7BAB3A7C" w:rsidR="00733E20" w:rsidRPr="004E3DC0" w:rsidRDefault="00507053">
          <w:pPr>
            <w:pStyle w:val="Sommario2"/>
            <w:tabs>
              <w:tab w:val="right" w:leader="dot" w:pos="14277"/>
            </w:tabs>
            <w:rPr>
              <w:rFonts w:eastAsiaTheme="minorEastAsia"/>
              <w:noProof/>
              <w:lang w:eastAsia="it-IT"/>
            </w:rPr>
          </w:pPr>
          <w:hyperlink w:anchor="_Toc2434814" w:history="1">
            <w:r w:rsidR="00733E20" w:rsidRPr="004E3DC0">
              <w:rPr>
                <w:rStyle w:val="Collegamentoipertestuale"/>
                <w:rFonts w:eastAsia="Calibri"/>
                <w:noProof/>
                <w:color w:val="auto"/>
              </w:rPr>
              <w:t>Azioni di accompagnamento</w:t>
            </w:r>
            <w:r w:rsidR="00733E20" w:rsidRPr="004E3DC0">
              <w:rPr>
                <w:noProof/>
                <w:webHidden/>
              </w:rPr>
              <w:tab/>
            </w:r>
            <w:r w:rsidR="00733E20" w:rsidRPr="004E3DC0">
              <w:rPr>
                <w:noProof/>
                <w:webHidden/>
              </w:rPr>
              <w:fldChar w:fldCharType="begin"/>
            </w:r>
            <w:r w:rsidR="00733E20" w:rsidRPr="004E3DC0">
              <w:rPr>
                <w:noProof/>
                <w:webHidden/>
              </w:rPr>
              <w:instrText xml:space="preserve"> PAGEREF _Toc2434814 \h </w:instrText>
            </w:r>
            <w:r w:rsidR="00733E20" w:rsidRPr="004E3DC0">
              <w:rPr>
                <w:noProof/>
                <w:webHidden/>
              </w:rPr>
            </w:r>
            <w:r w:rsidR="00733E20" w:rsidRPr="004E3DC0">
              <w:rPr>
                <w:noProof/>
                <w:webHidden/>
              </w:rPr>
              <w:fldChar w:fldCharType="separate"/>
            </w:r>
            <w:r w:rsidR="007B69F8" w:rsidRPr="004E3DC0">
              <w:rPr>
                <w:noProof/>
                <w:webHidden/>
              </w:rPr>
              <w:t>6</w:t>
            </w:r>
            <w:r w:rsidR="00733E20" w:rsidRPr="004E3DC0">
              <w:rPr>
                <w:noProof/>
                <w:webHidden/>
              </w:rPr>
              <w:fldChar w:fldCharType="end"/>
            </w:r>
          </w:hyperlink>
        </w:p>
        <w:p w14:paraId="63A8031A" w14:textId="6DA582CB" w:rsidR="00733E20" w:rsidRPr="004E3DC0" w:rsidRDefault="00507053">
          <w:pPr>
            <w:pStyle w:val="Sommario1"/>
            <w:rPr>
              <w:rFonts w:eastAsiaTheme="minorEastAsia"/>
              <w:noProof/>
              <w:lang w:eastAsia="it-IT"/>
            </w:rPr>
          </w:pPr>
          <w:hyperlink w:anchor="_Toc2434815" w:history="1">
            <w:r w:rsidR="00733E20" w:rsidRPr="004E3DC0">
              <w:rPr>
                <w:rStyle w:val="Collegamentoipertestuale"/>
                <w:rFonts w:eastAsia="Times New Roman"/>
                <w:noProof/>
                <w:color w:val="auto"/>
                <w:lang w:eastAsia="it-IT"/>
              </w:rPr>
              <w:t>ASSUNZIONI</w:t>
            </w:r>
            <w:r w:rsidR="00733E20" w:rsidRPr="004E3DC0">
              <w:rPr>
                <w:noProof/>
                <w:webHidden/>
              </w:rPr>
              <w:tab/>
            </w:r>
            <w:r w:rsidR="00733E20" w:rsidRPr="004E3DC0">
              <w:rPr>
                <w:noProof/>
                <w:webHidden/>
              </w:rPr>
              <w:fldChar w:fldCharType="begin"/>
            </w:r>
            <w:r w:rsidR="00733E20" w:rsidRPr="004E3DC0">
              <w:rPr>
                <w:noProof/>
                <w:webHidden/>
              </w:rPr>
              <w:instrText xml:space="preserve"> PAGEREF _Toc2434815 \h </w:instrText>
            </w:r>
            <w:r w:rsidR="00733E20" w:rsidRPr="004E3DC0">
              <w:rPr>
                <w:noProof/>
                <w:webHidden/>
              </w:rPr>
            </w:r>
            <w:r w:rsidR="00733E20" w:rsidRPr="004E3DC0">
              <w:rPr>
                <w:noProof/>
                <w:webHidden/>
              </w:rPr>
              <w:fldChar w:fldCharType="separate"/>
            </w:r>
            <w:r w:rsidR="007B69F8" w:rsidRPr="004E3DC0">
              <w:rPr>
                <w:noProof/>
                <w:webHidden/>
              </w:rPr>
              <w:t>8</w:t>
            </w:r>
            <w:r w:rsidR="00733E20" w:rsidRPr="004E3DC0">
              <w:rPr>
                <w:noProof/>
                <w:webHidden/>
              </w:rPr>
              <w:fldChar w:fldCharType="end"/>
            </w:r>
          </w:hyperlink>
        </w:p>
        <w:p w14:paraId="3F8BEBDD" w14:textId="77777777" w:rsidR="007A49DC" w:rsidRPr="004E3DC0" w:rsidRDefault="007A49DC" w:rsidP="007A49DC">
          <w:r w:rsidRPr="004E3DC0">
            <w:rPr>
              <w:b/>
              <w:bCs/>
            </w:rPr>
            <w:fldChar w:fldCharType="end"/>
          </w:r>
        </w:p>
      </w:sdtContent>
    </w:sdt>
    <w:p w14:paraId="75E45AF1" w14:textId="77777777" w:rsidR="007A49DC" w:rsidRPr="004E3DC0" w:rsidRDefault="007A49DC"/>
    <w:p w14:paraId="5481D1B3" w14:textId="77777777" w:rsidR="00896DC1" w:rsidRPr="004E3DC0" w:rsidRDefault="00896DC1" w:rsidP="00896DC1">
      <w:pPr>
        <w:pStyle w:val="Titolo1"/>
        <w:rPr>
          <w:color w:val="auto"/>
          <w:u w:val="single"/>
          <w:lang w:eastAsia="it-IT"/>
        </w:rPr>
      </w:pPr>
      <w:r w:rsidRPr="004E3DC0">
        <w:rPr>
          <w:color w:val="auto"/>
          <w:u w:val="single"/>
          <w:lang w:eastAsia="it-IT"/>
        </w:rPr>
        <w:br w:type="page"/>
      </w:r>
      <w:bookmarkStart w:id="0" w:name="_Toc464662512"/>
    </w:p>
    <w:p w14:paraId="1356AD80" w14:textId="2FE1750B" w:rsidR="00896DC1" w:rsidRPr="004E3DC0" w:rsidRDefault="00896DC1" w:rsidP="004E3DC0">
      <w:pPr>
        <w:pStyle w:val="Titolo1"/>
        <w:tabs>
          <w:tab w:val="left" w:pos="5362"/>
        </w:tabs>
        <w:rPr>
          <w:rFonts w:eastAsia="Times New Roman"/>
          <w:color w:val="auto"/>
          <w:sz w:val="26"/>
          <w:szCs w:val="26"/>
          <w:lang w:eastAsia="it-IT"/>
        </w:rPr>
      </w:pPr>
      <w:bookmarkStart w:id="1" w:name="_Toc2434811"/>
      <w:r w:rsidRPr="004E3DC0">
        <w:rPr>
          <w:rFonts w:eastAsia="Times New Roman"/>
          <w:color w:val="auto"/>
          <w:sz w:val="26"/>
          <w:szCs w:val="26"/>
          <w:lang w:eastAsia="it-IT"/>
        </w:rPr>
        <w:lastRenderedPageBreak/>
        <w:t>PROPONENTE D</w:t>
      </w:r>
      <w:bookmarkEnd w:id="0"/>
      <w:r w:rsidR="00367A08" w:rsidRPr="004E3DC0">
        <w:rPr>
          <w:rFonts w:eastAsia="Times New Roman"/>
          <w:color w:val="auto"/>
          <w:sz w:val="26"/>
          <w:szCs w:val="26"/>
          <w:lang w:eastAsia="it-IT"/>
        </w:rPr>
        <w:t>EI PROGETTI</w:t>
      </w:r>
      <w:bookmarkEnd w:id="1"/>
      <w:r w:rsidR="00367A08" w:rsidRPr="004E3DC0">
        <w:rPr>
          <w:rFonts w:eastAsia="Times New Roman"/>
          <w:color w:val="auto"/>
          <w:sz w:val="26"/>
          <w:szCs w:val="26"/>
          <w:lang w:eastAsia="it-IT"/>
        </w:rPr>
        <w:t xml:space="preserve"> </w:t>
      </w:r>
      <w:r w:rsidRPr="004E3DC0">
        <w:rPr>
          <w:rFonts w:eastAsia="Times New Roman"/>
          <w:color w:val="auto"/>
          <w:sz w:val="26"/>
          <w:szCs w:val="26"/>
          <w:lang w:eastAsia="it-IT"/>
        </w:rPr>
        <w:t xml:space="preserve"> </w:t>
      </w:r>
      <w:r w:rsidR="004E3DC0" w:rsidRPr="004E3DC0">
        <w:rPr>
          <w:rFonts w:eastAsia="Times New Roman"/>
          <w:color w:val="auto"/>
          <w:sz w:val="26"/>
          <w:szCs w:val="26"/>
          <w:lang w:eastAsia="it-IT"/>
        </w:rPr>
        <w:tab/>
      </w:r>
    </w:p>
    <w:tbl>
      <w:tblPr>
        <w:tblW w:w="133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900"/>
        <w:gridCol w:w="2520"/>
        <w:gridCol w:w="360"/>
        <w:gridCol w:w="1260"/>
        <w:gridCol w:w="1260"/>
        <w:gridCol w:w="6125"/>
      </w:tblGrid>
      <w:tr w:rsidR="004E3DC0" w:rsidRPr="004E3DC0" w14:paraId="7927C222" w14:textId="77777777" w:rsidTr="00471B63">
        <w:trPr>
          <w:cantSplit/>
        </w:trPr>
        <w:tc>
          <w:tcPr>
            <w:tcW w:w="1870" w:type="dxa"/>
            <w:gridSpan w:val="2"/>
            <w:tcBorders>
              <w:top w:val="dotted" w:sz="4" w:space="0" w:color="auto"/>
              <w:left w:val="dotted" w:sz="4" w:space="0" w:color="auto"/>
              <w:bottom w:val="dotted" w:sz="4" w:space="0" w:color="auto"/>
              <w:right w:val="dotted" w:sz="4" w:space="0" w:color="auto"/>
            </w:tcBorders>
            <w:vAlign w:val="center"/>
          </w:tcPr>
          <w:p w14:paraId="7F4AC96F" w14:textId="77777777" w:rsidR="00471B63" w:rsidRPr="004E3DC0" w:rsidRDefault="00471B63" w:rsidP="00915908">
            <w:pPr>
              <w:spacing w:before="60" w:after="60" w:line="240" w:lineRule="auto"/>
              <w:rPr>
                <w:rFonts w:eastAsia="Times New Roman" w:cs="Arial"/>
                <w:b/>
                <w:bCs/>
                <w:lang w:eastAsia="it-IT"/>
              </w:rPr>
            </w:pPr>
            <w:r w:rsidRPr="004E3DC0">
              <w:rPr>
                <w:rFonts w:eastAsia="Times New Roman" w:cs="Arial"/>
                <w:b/>
                <w:bCs/>
                <w:lang w:eastAsia="it-IT"/>
              </w:rPr>
              <w:t>Il/la sottoscritto/a</w:t>
            </w:r>
          </w:p>
        </w:tc>
        <w:tc>
          <w:tcPr>
            <w:tcW w:w="11525" w:type="dxa"/>
            <w:gridSpan w:val="5"/>
            <w:tcBorders>
              <w:top w:val="dotted" w:sz="4" w:space="0" w:color="auto"/>
              <w:left w:val="dotted" w:sz="4" w:space="0" w:color="auto"/>
              <w:bottom w:val="dotted" w:sz="4" w:space="0" w:color="auto"/>
              <w:right w:val="dotted" w:sz="4" w:space="0" w:color="auto"/>
            </w:tcBorders>
            <w:vAlign w:val="center"/>
          </w:tcPr>
          <w:p w14:paraId="731EA188" w14:textId="77777777" w:rsidR="00471B63" w:rsidRPr="004E3DC0" w:rsidRDefault="00471B63" w:rsidP="00915908">
            <w:pPr>
              <w:spacing w:before="60" w:after="60" w:line="240" w:lineRule="auto"/>
              <w:rPr>
                <w:rFonts w:eastAsia="Times New Roman" w:cs="Arial"/>
                <w:b/>
                <w:bCs/>
                <w:lang w:eastAsia="it-IT"/>
              </w:rPr>
            </w:pPr>
          </w:p>
        </w:tc>
      </w:tr>
      <w:tr w:rsidR="00471B63" w:rsidRPr="004E3DC0" w14:paraId="3A1DE87C" w14:textId="77777777" w:rsidTr="00471B63">
        <w:trPr>
          <w:cantSplit/>
        </w:trPr>
        <w:tc>
          <w:tcPr>
            <w:tcW w:w="970" w:type="dxa"/>
            <w:tcBorders>
              <w:top w:val="dotted" w:sz="4" w:space="0" w:color="auto"/>
              <w:left w:val="dotted" w:sz="4" w:space="0" w:color="auto"/>
              <w:bottom w:val="dotted" w:sz="4" w:space="0" w:color="auto"/>
              <w:right w:val="dotted" w:sz="4" w:space="0" w:color="auto"/>
            </w:tcBorders>
            <w:vAlign w:val="center"/>
          </w:tcPr>
          <w:p w14:paraId="054F8991"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 xml:space="preserve">Nato/a </w:t>
            </w:r>
            <w:proofErr w:type="spellStart"/>
            <w:r w:rsidRPr="004E3DC0">
              <w:rPr>
                <w:rFonts w:eastAsia="Times New Roman" w:cs="Arial"/>
                <w:lang w:eastAsia="it-IT"/>
              </w:rPr>
              <w:t>a</w:t>
            </w:r>
            <w:proofErr w:type="spellEnd"/>
            <w:r w:rsidRPr="004E3DC0">
              <w:rPr>
                <w:rFonts w:eastAsia="Times New Roman" w:cs="Arial"/>
                <w:lang w:eastAsia="it-IT"/>
              </w:rPr>
              <w:t xml:space="preserve"> </w:t>
            </w:r>
          </w:p>
        </w:tc>
        <w:tc>
          <w:tcPr>
            <w:tcW w:w="3420" w:type="dxa"/>
            <w:gridSpan w:val="2"/>
            <w:tcBorders>
              <w:top w:val="dotted" w:sz="4" w:space="0" w:color="auto"/>
              <w:left w:val="dotted" w:sz="4" w:space="0" w:color="auto"/>
              <w:bottom w:val="dotted" w:sz="4" w:space="0" w:color="auto"/>
              <w:right w:val="dotted" w:sz="4" w:space="0" w:color="auto"/>
            </w:tcBorders>
            <w:vAlign w:val="center"/>
          </w:tcPr>
          <w:p w14:paraId="575D32DA" w14:textId="77777777" w:rsidR="00471B63" w:rsidRPr="004E3DC0" w:rsidRDefault="00471B63" w:rsidP="00915908">
            <w:pPr>
              <w:spacing w:before="60" w:after="60" w:line="240" w:lineRule="auto"/>
              <w:rPr>
                <w:rFonts w:eastAsia="Times New Roman" w:cs="Arial"/>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2D74B15C"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70C4D9EE" w14:textId="77777777" w:rsidR="00471B63" w:rsidRPr="004E3DC0" w:rsidRDefault="00471B63" w:rsidP="00915908">
            <w:pPr>
              <w:spacing w:before="60" w:after="60" w:line="240" w:lineRule="auto"/>
              <w:rPr>
                <w:rFonts w:eastAsia="Times New Roman" w:cs="Arial"/>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4AE9728D"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Cod. fiscale</w:t>
            </w:r>
          </w:p>
        </w:tc>
        <w:tc>
          <w:tcPr>
            <w:tcW w:w="6125" w:type="dxa"/>
            <w:tcBorders>
              <w:top w:val="dotted" w:sz="4" w:space="0" w:color="auto"/>
              <w:left w:val="dotted" w:sz="4" w:space="0" w:color="auto"/>
              <w:bottom w:val="dotted" w:sz="4" w:space="0" w:color="auto"/>
              <w:right w:val="dotted" w:sz="4" w:space="0" w:color="auto"/>
            </w:tcBorders>
            <w:vAlign w:val="center"/>
          </w:tcPr>
          <w:p w14:paraId="78DC650F" w14:textId="77777777" w:rsidR="00471B63" w:rsidRPr="004E3DC0" w:rsidRDefault="00471B63" w:rsidP="00915908">
            <w:pPr>
              <w:spacing w:before="60" w:after="60" w:line="240" w:lineRule="auto"/>
              <w:rPr>
                <w:rFonts w:eastAsia="Times New Roman" w:cs="Arial"/>
                <w:lang w:eastAsia="it-IT"/>
              </w:rPr>
            </w:pPr>
          </w:p>
        </w:tc>
      </w:tr>
    </w:tbl>
    <w:p w14:paraId="286CB697" w14:textId="77777777" w:rsidR="00471B63" w:rsidRPr="004E3DC0" w:rsidRDefault="00471B63" w:rsidP="00471B63">
      <w:pPr>
        <w:spacing w:after="0" w:line="240" w:lineRule="auto"/>
        <w:rPr>
          <w:rFonts w:eastAsia="Times New Roman" w:cs="Arial"/>
          <w:strike/>
          <w:lang w:eastAsia="it-IT"/>
        </w:rPr>
      </w:pPr>
    </w:p>
    <w:p w14:paraId="6DA574A7" w14:textId="77777777" w:rsidR="00471B63" w:rsidRPr="004E3DC0" w:rsidRDefault="00471B63" w:rsidP="00471B63">
      <w:pPr>
        <w:spacing w:after="120" w:line="240" w:lineRule="auto"/>
        <w:rPr>
          <w:rFonts w:eastAsia="Times New Roman" w:cs="Times New Roman"/>
          <w:lang w:eastAsia="it-IT"/>
        </w:rPr>
      </w:pPr>
      <w:r w:rsidRPr="004E3DC0">
        <w:rPr>
          <w:rFonts w:eastAsia="Times New Roman" w:cs="Times New Roman"/>
          <w:lang w:eastAsia="it-IT"/>
        </w:rPr>
        <w:t>in qualità di rappresentante legale dell’impresa (</w:t>
      </w:r>
      <w:r w:rsidRPr="004E3DC0">
        <w:rPr>
          <w:rFonts w:ascii="Calibri" w:eastAsia="Times New Roman" w:hAnsi="Calibri" w:cs="Arial"/>
          <w:lang w:eastAsia="it-IT"/>
        </w:rPr>
        <w:t>o procuratore speciale)</w:t>
      </w:r>
    </w:p>
    <w:tbl>
      <w:tblPr>
        <w:tblW w:w="133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691"/>
        <w:gridCol w:w="2699"/>
        <w:gridCol w:w="1620"/>
        <w:gridCol w:w="900"/>
        <w:gridCol w:w="1620"/>
        <w:gridCol w:w="4865"/>
      </w:tblGrid>
      <w:tr w:rsidR="004E3DC0" w:rsidRPr="004E3DC0" w14:paraId="60380DE3" w14:textId="77777777" w:rsidTr="00471B63">
        <w:tc>
          <w:tcPr>
            <w:tcW w:w="1691" w:type="dxa"/>
            <w:tcBorders>
              <w:top w:val="dotted" w:sz="4" w:space="0" w:color="auto"/>
              <w:left w:val="dotted" w:sz="4" w:space="0" w:color="auto"/>
              <w:bottom w:val="dotted" w:sz="4" w:space="0" w:color="auto"/>
              <w:right w:val="dotted" w:sz="4" w:space="0" w:color="auto"/>
            </w:tcBorders>
            <w:vAlign w:val="center"/>
          </w:tcPr>
          <w:p w14:paraId="7F79148A" w14:textId="77777777" w:rsidR="00471B63" w:rsidRPr="004E3DC0" w:rsidRDefault="00471B63" w:rsidP="00915908">
            <w:pPr>
              <w:spacing w:before="60" w:after="60" w:line="240" w:lineRule="auto"/>
              <w:outlineLvl w:val="6"/>
              <w:rPr>
                <w:rFonts w:eastAsia="Times New Roman" w:cs="Times New Roman"/>
                <w:lang w:eastAsia="it-IT"/>
              </w:rPr>
            </w:pPr>
            <w:r w:rsidRPr="004E3DC0">
              <w:rPr>
                <w:rFonts w:eastAsia="Times New Roman" w:cs="Times New Roman"/>
                <w:lang w:eastAsia="it-IT"/>
              </w:rPr>
              <w:t>Ragione sociale</w:t>
            </w:r>
          </w:p>
        </w:tc>
        <w:tc>
          <w:tcPr>
            <w:tcW w:w="5219" w:type="dxa"/>
            <w:gridSpan w:val="3"/>
            <w:tcBorders>
              <w:top w:val="dotted" w:sz="4" w:space="0" w:color="auto"/>
              <w:left w:val="dotted" w:sz="4" w:space="0" w:color="auto"/>
              <w:bottom w:val="dotted" w:sz="4" w:space="0" w:color="auto"/>
              <w:right w:val="dotted" w:sz="4" w:space="0" w:color="auto"/>
            </w:tcBorders>
            <w:shd w:val="clear" w:color="auto" w:fill="FFFFFF"/>
            <w:vAlign w:val="center"/>
          </w:tcPr>
          <w:p w14:paraId="6315E54C" w14:textId="77777777" w:rsidR="00471B63" w:rsidRPr="004E3DC0" w:rsidRDefault="00471B63" w:rsidP="00915908">
            <w:pPr>
              <w:spacing w:before="60" w:after="60" w:line="240" w:lineRule="auto"/>
              <w:outlineLvl w:val="6"/>
              <w:rPr>
                <w:rFonts w:eastAsia="Times New Roman" w:cs="Times New Roman"/>
                <w:bCs/>
                <w:lang w:eastAsia="it-IT"/>
              </w:rPr>
            </w:pPr>
          </w:p>
        </w:tc>
        <w:tc>
          <w:tcPr>
            <w:tcW w:w="1620" w:type="dxa"/>
            <w:tcBorders>
              <w:top w:val="dotted" w:sz="4" w:space="0" w:color="auto"/>
              <w:left w:val="dotted" w:sz="4" w:space="0" w:color="auto"/>
              <w:bottom w:val="dotted" w:sz="4" w:space="0" w:color="auto"/>
              <w:right w:val="dotted" w:sz="4" w:space="0" w:color="auto"/>
            </w:tcBorders>
            <w:shd w:val="clear" w:color="auto" w:fill="FFFFFF"/>
            <w:vAlign w:val="center"/>
          </w:tcPr>
          <w:p w14:paraId="5A0A757E" w14:textId="77777777" w:rsidR="00471B63" w:rsidRPr="004E3DC0" w:rsidRDefault="00471B63" w:rsidP="00915908">
            <w:pPr>
              <w:spacing w:before="60" w:after="60" w:line="240" w:lineRule="auto"/>
              <w:outlineLvl w:val="6"/>
              <w:rPr>
                <w:rFonts w:eastAsia="Times New Roman" w:cs="Times New Roman"/>
                <w:b/>
                <w:lang w:eastAsia="it-IT"/>
              </w:rPr>
            </w:pPr>
            <w:r w:rsidRPr="004E3DC0">
              <w:rPr>
                <w:rFonts w:eastAsia="Times New Roman" w:cs="Times New Roman"/>
                <w:bCs/>
                <w:lang w:eastAsia="it-IT"/>
              </w:rPr>
              <w:t>Forma giuridica</w:t>
            </w:r>
          </w:p>
        </w:tc>
        <w:tc>
          <w:tcPr>
            <w:tcW w:w="4865" w:type="dxa"/>
            <w:tcBorders>
              <w:top w:val="dotted" w:sz="4" w:space="0" w:color="auto"/>
              <w:left w:val="dotted" w:sz="4" w:space="0" w:color="auto"/>
              <w:bottom w:val="dotted" w:sz="4" w:space="0" w:color="auto"/>
              <w:right w:val="dotted" w:sz="4" w:space="0" w:color="auto"/>
            </w:tcBorders>
            <w:shd w:val="clear" w:color="auto" w:fill="FFFFFF"/>
            <w:vAlign w:val="center"/>
          </w:tcPr>
          <w:p w14:paraId="5E4A374B" w14:textId="77777777" w:rsidR="00471B63" w:rsidRPr="004E3DC0" w:rsidRDefault="00471B63" w:rsidP="00915908">
            <w:pPr>
              <w:spacing w:before="60" w:after="60" w:line="240" w:lineRule="auto"/>
              <w:outlineLvl w:val="6"/>
              <w:rPr>
                <w:rFonts w:eastAsia="Times New Roman" w:cs="Times New Roman"/>
                <w:bCs/>
                <w:lang w:eastAsia="it-IT"/>
              </w:rPr>
            </w:pPr>
          </w:p>
        </w:tc>
      </w:tr>
      <w:tr w:rsidR="00471B63" w:rsidRPr="004E3DC0" w14:paraId="2922389D" w14:textId="77777777" w:rsidTr="00471B63">
        <w:trPr>
          <w:cantSplit/>
        </w:trPr>
        <w:tc>
          <w:tcPr>
            <w:tcW w:w="1691" w:type="dxa"/>
            <w:tcBorders>
              <w:top w:val="dotted" w:sz="4" w:space="0" w:color="auto"/>
              <w:left w:val="dotted" w:sz="4" w:space="0" w:color="auto"/>
              <w:bottom w:val="dotted" w:sz="4" w:space="0" w:color="auto"/>
              <w:right w:val="dotted" w:sz="4" w:space="0" w:color="auto"/>
            </w:tcBorders>
            <w:vAlign w:val="center"/>
          </w:tcPr>
          <w:p w14:paraId="6179AEE8"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Codice fiscale</w:t>
            </w:r>
          </w:p>
        </w:tc>
        <w:tc>
          <w:tcPr>
            <w:tcW w:w="2699" w:type="dxa"/>
            <w:tcBorders>
              <w:top w:val="dotted" w:sz="4" w:space="0" w:color="auto"/>
              <w:left w:val="dotted" w:sz="4" w:space="0" w:color="auto"/>
              <w:bottom w:val="dotted" w:sz="4" w:space="0" w:color="auto"/>
              <w:right w:val="dotted" w:sz="4" w:space="0" w:color="auto"/>
            </w:tcBorders>
            <w:vAlign w:val="center"/>
          </w:tcPr>
          <w:p w14:paraId="1437D446" w14:textId="77777777" w:rsidR="00471B63" w:rsidRPr="004E3DC0" w:rsidRDefault="00471B63" w:rsidP="00915908">
            <w:pPr>
              <w:spacing w:before="60" w:after="60" w:line="240" w:lineRule="auto"/>
              <w:rPr>
                <w:rFonts w:eastAsia="Times New Roman" w:cs="Arial"/>
                <w:lang w:eastAsia="it-IT"/>
              </w:rPr>
            </w:pPr>
          </w:p>
        </w:tc>
        <w:tc>
          <w:tcPr>
            <w:tcW w:w="1620" w:type="dxa"/>
            <w:tcBorders>
              <w:top w:val="dotted" w:sz="4" w:space="0" w:color="auto"/>
              <w:left w:val="dotted" w:sz="4" w:space="0" w:color="auto"/>
              <w:bottom w:val="dotted" w:sz="4" w:space="0" w:color="auto"/>
              <w:right w:val="dotted" w:sz="4" w:space="0" w:color="auto"/>
            </w:tcBorders>
            <w:vAlign w:val="center"/>
          </w:tcPr>
          <w:p w14:paraId="3CD73AAD"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Partita IVA</w:t>
            </w:r>
          </w:p>
        </w:tc>
        <w:tc>
          <w:tcPr>
            <w:tcW w:w="7385" w:type="dxa"/>
            <w:gridSpan w:val="3"/>
            <w:tcBorders>
              <w:top w:val="dotted" w:sz="4" w:space="0" w:color="auto"/>
              <w:left w:val="dotted" w:sz="4" w:space="0" w:color="auto"/>
              <w:bottom w:val="dotted" w:sz="4" w:space="0" w:color="auto"/>
              <w:right w:val="dotted" w:sz="4" w:space="0" w:color="auto"/>
            </w:tcBorders>
            <w:vAlign w:val="center"/>
          </w:tcPr>
          <w:p w14:paraId="27F2CFFF" w14:textId="77777777" w:rsidR="00471B63" w:rsidRPr="004E3DC0" w:rsidRDefault="00471B63" w:rsidP="00915908">
            <w:pPr>
              <w:spacing w:before="60" w:after="60" w:line="240" w:lineRule="auto"/>
              <w:rPr>
                <w:rFonts w:eastAsia="Times New Roman" w:cs="Arial"/>
                <w:lang w:eastAsia="it-IT"/>
              </w:rPr>
            </w:pPr>
          </w:p>
        </w:tc>
      </w:tr>
    </w:tbl>
    <w:p w14:paraId="20E2A3BF" w14:textId="77777777" w:rsidR="00471B63" w:rsidRPr="004E3DC0" w:rsidRDefault="00471B63" w:rsidP="00471B63">
      <w:pPr>
        <w:spacing w:after="0" w:line="240" w:lineRule="auto"/>
        <w:rPr>
          <w:rFonts w:eastAsia="Times New Roman" w:cs="Arial"/>
          <w:strike/>
          <w:lang w:eastAsia="it-IT"/>
        </w:rPr>
      </w:pPr>
    </w:p>
    <w:p w14:paraId="31B09F85" w14:textId="77777777" w:rsidR="00471B63" w:rsidRPr="004E3DC0" w:rsidRDefault="00471B63" w:rsidP="00471B63">
      <w:pPr>
        <w:pStyle w:val="Paragrafoelenco"/>
        <w:jc w:val="center"/>
        <w:rPr>
          <w:rFonts w:eastAsia="Calibri"/>
          <w:b/>
        </w:rPr>
      </w:pPr>
      <w:r w:rsidRPr="004E3DC0">
        <w:rPr>
          <w:rFonts w:eastAsia="Calibri"/>
          <w:b/>
        </w:rPr>
        <w:t>DICHIARA CHE</w:t>
      </w:r>
    </w:p>
    <w:p w14:paraId="5FE46F95" w14:textId="77777777" w:rsidR="00471B63" w:rsidRPr="004E3DC0" w:rsidRDefault="00471B63" w:rsidP="00471B63">
      <w:pPr>
        <w:rPr>
          <w:rFonts w:eastAsia="Calibri"/>
          <w:b/>
        </w:rPr>
      </w:pPr>
      <w:r w:rsidRPr="004E3DC0">
        <w:rPr>
          <w:rFonts w:eastAsia="Calibri"/>
          <w:b/>
        </w:rPr>
        <w:t>In relazione al “programma di investimento”, codice unico identificativo: XXXXX</w:t>
      </w:r>
    </w:p>
    <w:p w14:paraId="59997ECB" w14:textId="77777777" w:rsidR="00471B63" w:rsidRPr="004E3DC0" w:rsidRDefault="00471B63" w:rsidP="00471B63">
      <w:pPr>
        <w:spacing w:after="0" w:line="240" w:lineRule="auto"/>
        <w:rPr>
          <w:rFonts w:eastAsia="Times New Roman" w:cs="Arial"/>
          <w:strike/>
          <w:lang w:eastAsia="it-IT"/>
        </w:rPr>
      </w:pPr>
    </w:p>
    <w:p w14:paraId="70A21F83" w14:textId="02020E68" w:rsidR="00471B63" w:rsidRPr="004E3DC0" w:rsidRDefault="00471B63" w:rsidP="00471B63">
      <w:pPr>
        <w:pStyle w:val="Paragrafoelenco"/>
        <w:numPr>
          <w:ilvl w:val="0"/>
          <w:numId w:val="4"/>
        </w:numPr>
        <w:rPr>
          <w:rFonts w:eastAsia="Calibri" w:cs="Arial"/>
          <w:b/>
        </w:rPr>
      </w:pPr>
      <w:r w:rsidRPr="004E3DC0">
        <w:rPr>
          <w:rFonts w:eastAsia="Calibri" w:cs="Arial"/>
          <w:b/>
        </w:rPr>
        <w:t>l’intervento relativo alla “formazione e aiuti all’assunzione e all'occupazione di lavoratori svantaggiati e di lavoratori con disabilità” avrà luogo in una o più delle seguenti sede/i</w:t>
      </w:r>
      <w:r w:rsidRPr="004E3DC0">
        <w:rPr>
          <w:rFonts w:eastAsia="Times New Roman"/>
          <w:b/>
          <w:vertAlign w:val="superscript"/>
          <w:lang w:eastAsia="it-IT"/>
        </w:rPr>
        <w:footnoteReference w:id="2"/>
      </w:r>
    </w:p>
    <w:tbl>
      <w:tblPr>
        <w:tblW w:w="133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177"/>
        <w:gridCol w:w="4943"/>
        <w:gridCol w:w="900"/>
        <w:gridCol w:w="4505"/>
      </w:tblGrid>
      <w:tr w:rsidR="004E3DC0" w:rsidRPr="004E3DC0" w14:paraId="54185BFC" w14:textId="77777777" w:rsidTr="00471B63">
        <w:trPr>
          <w:cantSplit/>
        </w:trPr>
        <w:tc>
          <w:tcPr>
            <w:tcW w:w="790" w:type="dxa"/>
            <w:tcBorders>
              <w:top w:val="dotted" w:sz="4" w:space="0" w:color="auto"/>
              <w:left w:val="dotted" w:sz="4" w:space="0" w:color="auto"/>
              <w:bottom w:val="dotted" w:sz="4" w:space="0" w:color="auto"/>
              <w:right w:val="dotted" w:sz="4" w:space="0" w:color="auto"/>
            </w:tcBorders>
            <w:vAlign w:val="center"/>
          </w:tcPr>
          <w:p w14:paraId="2451FB78"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Via</w:t>
            </w:r>
          </w:p>
        </w:tc>
        <w:tc>
          <w:tcPr>
            <w:tcW w:w="12605" w:type="dxa"/>
            <w:gridSpan w:val="5"/>
            <w:tcBorders>
              <w:top w:val="dotted" w:sz="4" w:space="0" w:color="auto"/>
              <w:left w:val="dotted" w:sz="4" w:space="0" w:color="auto"/>
              <w:bottom w:val="dotted" w:sz="4" w:space="0" w:color="auto"/>
              <w:right w:val="dotted" w:sz="4" w:space="0" w:color="auto"/>
            </w:tcBorders>
            <w:vAlign w:val="center"/>
          </w:tcPr>
          <w:p w14:paraId="7828E64F" w14:textId="77777777" w:rsidR="00471B63" w:rsidRPr="004E3DC0" w:rsidRDefault="00471B63" w:rsidP="00915908">
            <w:pPr>
              <w:spacing w:before="60" w:after="60" w:line="240" w:lineRule="auto"/>
              <w:rPr>
                <w:rFonts w:eastAsia="Times New Roman" w:cs="Arial"/>
                <w:lang w:eastAsia="it-IT"/>
              </w:rPr>
            </w:pPr>
          </w:p>
        </w:tc>
      </w:tr>
      <w:tr w:rsidR="004E3DC0" w:rsidRPr="004E3DC0" w14:paraId="554A5B81" w14:textId="77777777" w:rsidTr="00471B63">
        <w:trPr>
          <w:cantSplit/>
        </w:trPr>
        <w:tc>
          <w:tcPr>
            <w:tcW w:w="790" w:type="dxa"/>
            <w:tcBorders>
              <w:top w:val="dotted" w:sz="4" w:space="0" w:color="auto"/>
              <w:left w:val="dotted" w:sz="4" w:space="0" w:color="auto"/>
              <w:bottom w:val="dotted" w:sz="4" w:space="0" w:color="auto"/>
              <w:right w:val="dotted" w:sz="4" w:space="0" w:color="auto"/>
            </w:tcBorders>
            <w:vAlign w:val="center"/>
          </w:tcPr>
          <w:p w14:paraId="458DB2FB"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68181841" w14:textId="77777777" w:rsidR="00471B63" w:rsidRPr="004E3DC0" w:rsidRDefault="00471B63" w:rsidP="00915908">
            <w:pPr>
              <w:spacing w:before="60" w:after="60" w:line="240" w:lineRule="auto"/>
              <w:rPr>
                <w:rFonts w:eastAsia="Times New Roman" w:cs="Arial"/>
                <w:lang w:eastAsia="it-IT"/>
              </w:rPr>
            </w:pPr>
          </w:p>
        </w:tc>
        <w:tc>
          <w:tcPr>
            <w:tcW w:w="1177" w:type="dxa"/>
            <w:tcBorders>
              <w:top w:val="dotted" w:sz="4" w:space="0" w:color="auto"/>
              <w:left w:val="dotted" w:sz="4" w:space="0" w:color="auto"/>
              <w:bottom w:val="dotted" w:sz="4" w:space="0" w:color="auto"/>
              <w:right w:val="dotted" w:sz="4" w:space="0" w:color="auto"/>
            </w:tcBorders>
            <w:vAlign w:val="center"/>
          </w:tcPr>
          <w:p w14:paraId="7F6763FB"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Comune</w:t>
            </w:r>
          </w:p>
        </w:tc>
        <w:tc>
          <w:tcPr>
            <w:tcW w:w="4943" w:type="dxa"/>
            <w:tcBorders>
              <w:top w:val="dotted" w:sz="4" w:space="0" w:color="auto"/>
              <w:left w:val="dotted" w:sz="4" w:space="0" w:color="auto"/>
              <w:bottom w:val="dotted" w:sz="4" w:space="0" w:color="auto"/>
              <w:right w:val="dotted" w:sz="4" w:space="0" w:color="auto"/>
            </w:tcBorders>
            <w:vAlign w:val="center"/>
          </w:tcPr>
          <w:p w14:paraId="3C738361" w14:textId="77777777" w:rsidR="00471B63" w:rsidRPr="004E3DC0" w:rsidRDefault="00471B63" w:rsidP="00915908">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3683E8FF"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Prov.</w:t>
            </w:r>
          </w:p>
        </w:tc>
        <w:tc>
          <w:tcPr>
            <w:tcW w:w="4505" w:type="dxa"/>
            <w:tcBorders>
              <w:top w:val="dotted" w:sz="4" w:space="0" w:color="auto"/>
              <w:left w:val="dotted" w:sz="4" w:space="0" w:color="auto"/>
              <w:bottom w:val="dotted" w:sz="4" w:space="0" w:color="auto"/>
              <w:right w:val="dotted" w:sz="4" w:space="0" w:color="auto"/>
            </w:tcBorders>
            <w:vAlign w:val="center"/>
          </w:tcPr>
          <w:p w14:paraId="7D8E406C" w14:textId="77777777" w:rsidR="00471B63" w:rsidRPr="004E3DC0" w:rsidRDefault="00471B63" w:rsidP="00915908">
            <w:pPr>
              <w:spacing w:before="60" w:after="60" w:line="240" w:lineRule="auto"/>
              <w:rPr>
                <w:rFonts w:eastAsia="Times New Roman" w:cs="Arial"/>
                <w:lang w:eastAsia="it-IT"/>
              </w:rPr>
            </w:pPr>
          </w:p>
        </w:tc>
      </w:tr>
      <w:tr w:rsidR="004E3DC0" w:rsidRPr="004E3DC0" w14:paraId="7B1BE12F" w14:textId="77777777" w:rsidTr="00471B63">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20A54FD6"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 xml:space="preserve">Zona  assistita </w:t>
            </w:r>
            <w:r w:rsidRPr="004E3DC0">
              <w:rPr>
                <w:rFonts w:eastAsia="Times New Roman" w:cs="Arial"/>
                <w:vertAlign w:val="superscript"/>
                <w:lang w:eastAsia="it-IT"/>
              </w:rPr>
              <w:footnoteReference w:id="3"/>
            </w:r>
          </w:p>
        </w:tc>
        <w:tc>
          <w:tcPr>
            <w:tcW w:w="10348" w:type="dxa"/>
            <w:gridSpan w:val="3"/>
            <w:tcBorders>
              <w:top w:val="dotted" w:sz="4" w:space="0" w:color="auto"/>
              <w:left w:val="dotted" w:sz="4" w:space="0" w:color="auto"/>
              <w:bottom w:val="dotted" w:sz="4" w:space="0" w:color="auto"/>
              <w:right w:val="dotted" w:sz="4" w:space="0" w:color="auto"/>
            </w:tcBorders>
            <w:vAlign w:val="center"/>
          </w:tcPr>
          <w:p w14:paraId="41FBFCBE" w14:textId="77777777" w:rsidR="00471B63" w:rsidRPr="004E3DC0" w:rsidRDefault="00471B63" w:rsidP="00915908">
            <w:pPr>
              <w:spacing w:after="120"/>
              <w:jc w:val="both"/>
              <w:rPr>
                <w:rFonts w:eastAsia="Times New Roman" w:cs="Arial"/>
                <w:lang w:eastAsia="it-IT"/>
              </w:rPr>
            </w:pPr>
            <w:r w:rsidRPr="004E3DC0">
              <w:rPr>
                <w:rFonts w:ascii="Calibri" w:eastAsia="Times New Roman" w:hAnsi="Calibri" w:cs="Arial"/>
                <w:i/>
                <w:lang w:eastAsia="it-IT"/>
              </w:rPr>
              <w:t>Nel caso indicare comune e zona censuaria (secondo quanto riportato all’art.18  del bando)</w:t>
            </w:r>
          </w:p>
        </w:tc>
      </w:tr>
      <w:tr w:rsidR="004E3DC0" w:rsidRPr="004E3DC0" w14:paraId="5E54FD4A" w14:textId="77777777" w:rsidTr="00471B63">
        <w:trPr>
          <w:cantSplit/>
        </w:trPr>
        <w:tc>
          <w:tcPr>
            <w:tcW w:w="3047" w:type="dxa"/>
            <w:gridSpan w:val="3"/>
            <w:tcBorders>
              <w:top w:val="dotted" w:sz="4" w:space="0" w:color="auto"/>
              <w:left w:val="dotted" w:sz="4" w:space="0" w:color="auto"/>
              <w:bottom w:val="dotted" w:sz="4" w:space="0" w:color="auto"/>
              <w:right w:val="dotted" w:sz="4" w:space="0" w:color="auto"/>
            </w:tcBorders>
            <w:vAlign w:val="center"/>
          </w:tcPr>
          <w:p w14:paraId="779ABD69" w14:textId="77777777" w:rsidR="00471B63" w:rsidRPr="004E3DC0" w:rsidRDefault="00471B63" w:rsidP="00915908">
            <w:pPr>
              <w:spacing w:before="60" w:after="60" w:line="240" w:lineRule="auto"/>
              <w:rPr>
                <w:rFonts w:eastAsia="Times New Roman" w:cs="Arial"/>
                <w:lang w:eastAsia="it-IT"/>
              </w:rPr>
            </w:pPr>
            <w:r w:rsidRPr="004E3DC0">
              <w:rPr>
                <w:rFonts w:eastAsia="Times New Roman" w:cs="Arial"/>
                <w:lang w:eastAsia="it-IT"/>
              </w:rPr>
              <w:t>Zona MONTANA</w:t>
            </w:r>
            <w:r w:rsidRPr="004E3DC0">
              <w:rPr>
                <w:rFonts w:eastAsia="Times New Roman" w:cs="Arial"/>
                <w:lang w:eastAsia="it-IT"/>
              </w:rPr>
              <w:tab/>
            </w:r>
          </w:p>
        </w:tc>
        <w:tc>
          <w:tcPr>
            <w:tcW w:w="10348" w:type="dxa"/>
            <w:gridSpan w:val="3"/>
            <w:tcBorders>
              <w:top w:val="dotted" w:sz="4" w:space="0" w:color="auto"/>
              <w:left w:val="dotted" w:sz="4" w:space="0" w:color="auto"/>
              <w:bottom w:val="dotted" w:sz="4" w:space="0" w:color="auto"/>
              <w:right w:val="dotted" w:sz="4" w:space="0" w:color="auto"/>
            </w:tcBorders>
            <w:vAlign w:val="center"/>
          </w:tcPr>
          <w:p w14:paraId="0661505F" w14:textId="77777777" w:rsidR="00471B63" w:rsidRPr="004E3DC0" w:rsidRDefault="00471B63" w:rsidP="00915908">
            <w:pPr>
              <w:spacing w:after="120"/>
              <w:jc w:val="both"/>
              <w:rPr>
                <w:rFonts w:ascii="Calibri" w:eastAsia="Times New Roman" w:hAnsi="Calibri" w:cs="Arial"/>
                <w:i/>
                <w:lang w:eastAsia="it-IT"/>
              </w:rPr>
            </w:pPr>
            <w:r w:rsidRPr="004E3DC0">
              <w:rPr>
                <w:rFonts w:eastAsia="Times New Roman" w:cs="Arial"/>
                <w:lang w:eastAsia="it-IT"/>
              </w:rPr>
              <w:t>Nel caso, indicare la zona tenuto conto di quanto previsto dalla L.R. 2/2004 e ss.mm.ii. (“Legge per la Montagna”) e individuati dalle D.G.R. 1734/2004 e 1813/2009” dell’Emila Romagna</w:t>
            </w:r>
          </w:p>
        </w:tc>
      </w:tr>
    </w:tbl>
    <w:p w14:paraId="2C8FB219" w14:textId="55E6C880" w:rsidR="00F660B8" w:rsidRPr="004E3DC0" w:rsidRDefault="00F660B8" w:rsidP="00F660B8">
      <w:pPr>
        <w:spacing w:after="0" w:line="240" w:lineRule="auto"/>
        <w:rPr>
          <w:rFonts w:ascii="Calibri" w:eastAsia="Calibri" w:hAnsi="Calibri" w:cs="Calibri"/>
          <w:lang w:eastAsia="it-IT"/>
        </w:rPr>
      </w:pPr>
      <w:r w:rsidRPr="004E3DC0">
        <w:rPr>
          <w:rFonts w:ascii="Calibri" w:eastAsia="Calibri" w:hAnsi="Calibri" w:cs="Calibri"/>
          <w:lang w:eastAsia="it-IT"/>
        </w:rPr>
        <w:t>Indicare se</w:t>
      </w:r>
      <w:r w:rsidR="009211E2" w:rsidRPr="004E3DC0">
        <w:rPr>
          <w:rFonts w:ascii="Calibri" w:eastAsia="Calibri" w:hAnsi="Calibri" w:cs="Calibri"/>
          <w:lang w:eastAsia="it-IT"/>
        </w:rPr>
        <w:t xml:space="preserve"> il</w:t>
      </w:r>
      <w:r w:rsidRPr="004E3DC0">
        <w:rPr>
          <w:rFonts w:ascii="Calibri" w:eastAsia="Calibri" w:hAnsi="Calibri" w:cs="Calibri"/>
          <w:lang w:eastAsia="it-IT"/>
        </w:rPr>
        <w:t xml:space="preserve"> </w:t>
      </w:r>
      <w:r w:rsidR="009211E2" w:rsidRPr="004E3DC0">
        <w:rPr>
          <w:rFonts w:ascii="Calibri" w:eastAsia="Calibri" w:hAnsi="Calibri" w:cs="Calibri"/>
          <w:lang w:eastAsia="it-IT"/>
        </w:rPr>
        <w:t>comune</w:t>
      </w:r>
      <w:r w:rsidR="009211E2" w:rsidRPr="004E3DC0">
        <w:rPr>
          <w:rFonts w:ascii="Calibri" w:eastAsia="Calibri" w:hAnsi="Calibri" w:cs="Calibri"/>
          <w:vertAlign w:val="superscript"/>
          <w:lang w:eastAsia="it-IT"/>
        </w:rPr>
        <w:footnoteReference w:id="4"/>
      </w:r>
      <w:r w:rsidR="009211E2" w:rsidRPr="004E3DC0">
        <w:rPr>
          <w:rFonts w:ascii="Calibri" w:eastAsia="Calibri" w:hAnsi="Calibri" w:cs="Calibri"/>
          <w:lang w:eastAsia="it-IT"/>
        </w:rPr>
        <w:t xml:space="preserve"> </w:t>
      </w:r>
      <w:r w:rsidRPr="004E3DC0">
        <w:rPr>
          <w:rFonts w:ascii="Calibri" w:eastAsia="Calibri" w:hAnsi="Calibri" w:cs="Calibri"/>
          <w:lang w:eastAsia="it-IT"/>
        </w:rPr>
        <w:t>in cui ricade la sede in cui sarà realizzato l’investimento in Emilia-Romagna è uno di quelli colpiti dal sisma del maggio 2012, così come individuati dall’art. 2bis, comma 43 del Decreto-Legge n. 148 del 16 ottobre 2017, convertito con modificazioni dalla legge n. 172 del 4 dicembre 2017;</w:t>
      </w:r>
    </w:p>
    <w:p w14:paraId="1FB025B4" w14:textId="77777777" w:rsidR="00F660B8" w:rsidRPr="004E3DC0" w:rsidRDefault="00F660B8" w:rsidP="00F660B8">
      <w:pPr>
        <w:spacing w:after="0" w:line="240" w:lineRule="auto"/>
        <w:ind w:left="630"/>
        <w:rPr>
          <w:rFonts w:ascii="Calibri" w:eastAsia="Calibri" w:hAnsi="Calibri" w:cs="Calibri"/>
          <w:lang w:eastAsia="it-IT"/>
        </w:rPr>
      </w:pPr>
      <w:r w:rsidRPr="004E3DC0">
        <w:rPr>
          <w:rFonts w:ascii="Arial" w:eastAsia="Calibri" w:hAnsi="Arial" w:cs="Arial"/>
          <w:sz w:val="24"/>
          <w:szCs w:val="24"/>
          <w:lang w:eastAsia="it-IT"/>
        </w:rPr>
        <w:t>o</w:t>
      </w:r>
      <w:r w:rsidRPr="004E3DC0">
        <w:rPr>
          <w:rFonts w:ascii="Times New Roman" w:eastAsia="Calibri" w:hAnsi="Times New Roman" w:cs="Times New Roman"/>
          <w:sz w:val="14"/>
          <w:szCs w:val="14"/>
          <w:lang w:eastAsia="it-IT"/>
        </w:rPr>
        <w:t> </w:t>
      </w:r>
      <w:r w:rsidRPr="004E3DC0">
        <w:rPr>
          <w:rFonts w:ascii="Calibri" w:eastAsia="Calibri" w:hAnsi="Calibri" w:cs="Calibri"/>
          <w:b/>
          <w:bCs/>
          <w:lang w:eastAsia="it-IT"/>
        </w:rPr>
        <w:t>Si</w:t>
      </w:r>
    </w:p>
    <w:p w14:paraId="43A31BD8" w14:textId="77777777" w:rsidR="00F660B8" w:rsidRPr="004E3DC0" w:rsidRDefault="00F660B8" w:rsidP="00F660B8">
      <w:pPr>
        <w:spacing w:after="0" w:line="240" w:lineRule="auto"/>
        <w:ind w:left="630"/>
        <w:rPr>
          <w:rFonts w:ascii="Calibri" w:eastAsia="Calibri" w:hAnsi="Calibri" w:cs="Calibri"/>
          <w:lang w:eastAsia="it-IT"/>
        </w:rPr>
      </w:pPr>
      <w:r w:rsidRPr="004E3DC0">
        <w:rPr>
          <w:rFonts w:ascii="Arial" w:eastAsia="Calibri" w:hAnsi="Arial" w:cs="Arial"/>
          <w:sz w:val="24"/>
          <w:szCs w:val="24"/>
          <w:lang w:eastAsia="it-IT"/>
        </w:rPr>
        <w:t>o</w:t>
      </w:r>
      <w:r w:rsidRPr="004E3DC0">
        <w:rPr>
          <w:rFonts w:ascii="Times New Roman" w:eastAsia="Calibri" w:hAnsi="Times New Roman" w:cs="Times New Roman"/>
          <w:sz w:val="14"/>
          <w:szCs w:val="14"/>
          <w:lang w:eastAsia="it-IT"/>
        </w:rPr>
        <w:t>  </w:t>
      </w:r>
      <w:r w:rsidRPr="004E3DC0">
        <w:rPr>
          <w:rFonts w:ascii="Calibri" w:eastAsia="Calibri" w:hAnsi="Calibri" w:cs="Calibri"/>
          <w:b/>
          <w:bCs/>
          <w:lang w:eastAsia="it-IT"/>
        </w:rPr>
        <w:t>No</w:t>
      </w:r>
    </w:p>
    <w:p w14:paraId="7D85E33C" w14:textId="77777777" w:rsidR="00471B63" w:rsidRPr="004E3DC0" w:rsidRDefault="00471B63" w:rsidP="00896DC1">
      <w:pPr>
        <w:pStyle w:val="Paragrafoelenco"/>
        <w:rPr>
          <w:rFonts w:eastAsia="Calibri"/>
          <w:b/>
        </w:rPr>
      </w:pPr>
    </w:p>
    <w:p w14:paraId="146B6F75" w14:textId="77777777" w:rsidR="00896DC1" w:rsidRPr="004E3DC0" w:rsidRDefault="00896DC1" w:rsidP="00471B63">
      <w:pPr>
        <w:pStyle w:val="Paragrafoelenco"/>
        <w:spacing w:after="0" w:line="240" w:lineRule="auto"/>
        <w:ind w:left="630"/>
        <w:rPr>
          <w:strike/>
          <w:lang w:eastAsia="it-IT"/>
        </w:rPr>
      </w:pPr>
    </w:p>
    <w:p w14:paraId="789F9C50" w14:textId="23EF6734" w:rsidR="00551A8F" w:rsidRPr="004E3DC0" w:rsidRDefault="00471B63" w:rsidP="00471B63">
      <w:pPr>
        <w:pStyle w:val="Paragrafoelenco"/>
        <w:numPr>
          <w:ilvl w:val="0"/>
          <w:numId w:val="4"/>
        </w:numPr>
        <w:rPr>
          <w:rFonts w:eastAsia="Calibri"/>
          <w:b/>
        </w:rPr>
      </w:pPr>
      <w:r w:rsidRPr="004E3DC0">
        <w:rPr>
          <w:rFonts w:eastAsia="Calibri"/>
          <w:b/>
        </w:rPr>
        <w:t xml:space="preserve">di </w:t>
      </w:r>
      <w:r w:rsidR="000E3BC0" w:rsidRPr="004E3DC0">
        <w:rPr>
          <w:rFonts w:eastAsia="Calibri"/>
          <w:b/>
        </w:rPr>
        <w:t xml:space="preserve">voler adottare </w:t>
      </w:r>
      <w:r w:rsidR="00F001AD" w:rsidRPr="004E3DC0">
        <w:rPr>
          <w:rFonts w:eastAsia="Calibri"/>
          <w:b/>
        </w:rPr>
        <w:t xml:space="preserve">al </w:t>
      </w:r>
      <w:r w:rsidR="000E3BC0" w:rsidRPr="004E3DC0">
        <w:rPr>
          <w:rFonts w:eastAsia="Calibri"/>
          <w:b/>
        </w:rPr>
        <w:t xml:space="preserve">fine dell’intervento specifico </w:t>
      </w:r>
      <w:r w:rsidRPr="004E3DC0">
        <w:rPr>
          <w:rFonts w:eastAsia="Calibri"/>
          <w:b/>
        </w:rPr>
        <w:t>il seguente “</w:t>
      </w:r>
      <w:r w:rsidR="00551A8F" w:rsidRPr="004E3DC0">
        <w:rPr>
          <w:rFonts w:eastAsia="Calibri"/>
          <w:b/>
        </w:rPr>
        <w:t>regime di aiuti</w:t>
      </w:r>
      <w:r w:rsidRPr="004E3DC0">
        <w:rPr>
          <w:rFonts w:eastAsia="Calibri"/>
          <w:b/>
        </w:rPr>
        <w:t>” :</w:t>
      </w:r>
    </w:p>
    <w:p w14:paraId="1E3CADD6" w14:textId="77777777" w:rsidR="004A33A6" w:rsidRPr="004E3DC0" w:rsidRDefault="004A33A6" w:rsidP="004A33A6">
      <w:pPr>
        <w:pStyle w:val="Paragrafoelenco"/>
        <w:numPr>
          <w:ilvl w:val="0"/>
          <w:numId w:val="3"/>
        </w:numPr>
        <w:spacing w:after="0" w:line="240" w:lineRule="auto"/>
        <w:ind w:left="630"/>
        <w:rPr>
          <w:lang w:eastAsia="it-IT"/>
        </w:rPr>
      </w:pPr>
      <w:r w:rsidRPr="004E3DC0">
        <w:rPr>
          <w:lang w:eastAsia="it-IT"/>
        </w:rPr>
        <w:lastRenderedPageBreak/>
        <w:t>De minimis</w:t>
      </w:r>
    </w:p>
    <w:p w14:paraId="18E5BF7D" w14:textId="77777777" w:rsidR="00471B63" w:rsidRPr="004E3DC0" w:rsidRDefault="00471B63" w:rsidP="00471B63">
      <w:pPr>
        <w:spacing w:after="0" w:line="240" w:lineRule="auto"/>
        <w:ind w:left="270"/>
        <w:rPr>
          <w:i/>
          <w:lang w:eastAsia="it-IT"/>
        </w:rPr>
      </w:pPr>
      <w:r w:rsidRPr="004E3DC0">
        <w:rPr>
          <w:i/>
          <w:lang w:eastAsia="it-IT"/>
        </w:rPr>
        <w:t>In alternativa</w:t>
      </w:r>
    </w:p>
    <w:p w14:paraId="40EFE298" w14:textId="77777777" w:rsidR="004A33A6" w:rsidRPr="004E3DC0" w:rsidRDefault="004A33A6" w:rsidP="004A33A6">
      <w:pPr>
        <w:pStyle w:val="Paragrafoelenco"/>
        <w:numPr>
          <w:ilvl w:val="0"/>
          <w:numId w:val="3"/>
        </w:numPr>
        <w:spacing w:after="0" w:line="240" w:lineRule="auto"/>
        <w:ind w:left="630"/>
        <w:rPr>
          <w:lang w:eastAsia="it-IT"/>
        </w:rPr>
      </w:pPr>
      <w:r w:rsidRPr="004E3DC0">
        <w:rPr>
          <w:lang w:eastAsia="it-IT"/>
        </w:rPr>
        <w:t>Aiuti di stato</w:t>
      </w:r>
    </w:p>
    <w:p w14:paraId="4DD4C64C" w14:textId="77777777" w:rsidR="00B50A8C" w:rsidRPr="004E3DC0" w:rsidRDefault="00B50A8C" w:rsidP="00B50A8C">
      <w:pPr>
        <w:pStyle w:val="Paragrafoelenco"/>
        <w:spacing w:after="0" w:line="240" w:lineRule="auto"/>
        <w:ind w:left="630"/>
        <w:rPr>
          <w:lang w:eastAsia="it-IT"/>
        </w:rPr>
      </w:pPr>
    </w:p>
    <w:p w14:paraId="76C82CB8" w14:textId="77777777" w:rsidR="00B50A8C" w:rsidRPr="004E3DC0" w:rsidRDefault="00B50A8C" w:rsidP="00B50A8C">
      <w:pPr>
        <w:pStyle w:val="Paragrafoelenco"/>
        <w:spacing w:after="0" w:line="240" w:lineRule="auto"/>
        <w:ind w:left="630"/>
        <w:rPr>
          <w:lang w:eastAsia="it-IT"/>
        </w:rPr>
      </w:pPr>
    </w:p>
    <w:p w14:paraId="78688A3F" w14:textId="51FE29B0" w:rsidR="00B50A8C" w:rsidRPr="004E3DC0" w:rsidRDefault="00B50A8C" w:rsidP="00B50A8C">
      <w:pPr>
        <w:pStyle w:val="Paragrafoelenco"/>
        <w:numPr>
          <w:ilvl w:val="0"/>
          <w:numId w:val="3"/>
        </w:numPr>
        <w:spacing w:after="0" w:line="240" w:lineRule="auto"/>
        <w:ind w:left="630"/>
        <w:rPr>
          <w:rFonts w:eastAsia="Calibri"/>
        </w:rPr>
      </w:pPr>
      <w:r w:rsidRPr="004E3DC0">
        <w:rPr>
          <w:rFonts w:eastAsia="Calibri"/>
          <w:b/>
        </w:rPr>
        <w:t xml:space="preserve">In caso di scelta del regime De minimis, allega il documento:  </w:t>
      </w:r>
      <w:r w:rsidRPr="004E3DC0">
        <w:rPr>
          <w:rFonts w:eastAsia="Calibri"/>
        </w:rPr>
        <w:t xml:space="preserve">G.1) Modello </w:t>
      </w:r>
      <w:r w:rsidR="002C1F0A" w:rsidRPr="004E3DC0">
        <w:rPr>
          <w:rFonts w:eastAsia="Calibri"/>
        </w:rPr>
        <w:t>1</w:t>
      </w:r>
      <w:r w:rsidR="00393A54" w:rsidRPr="004E3DC0">
        <w:rPr>
          <w:rFonts w:eastAsia="Calibri"/>
        </w:rPr>
        <w:t>9</w:t>
      </w:r>
      <w:r w:rsidR="002C1F0A" w:rsidRPr="004E3DC0">
        <w:rPr>
          <w:rFonts w:eastAsia="Calibri"/>
        </w:rPr>
        <w:t xml:space="preserve"> </w:t>
      </w:r>
      <w:r w:rsidRPr="004E3DC0">
        <w:rPr>
          <w:rFonts w:eastAsia="Calibri"/>
        </w:rPr>
        <w:t xml:space="preserve">“DICHIARAZIONI DE MINIMIS” </w:t>
      </w:r>
    </w:p>
    <w:p w14:paraId="5D8C9962" w14:textId="77777777" w:rsidR="00B50A8C" w:rsidRPr="004E3DC0" w:rsidRDefault="00B50A8C" w:rsidP="00B50A8C">
      <w:pPr>
        <w:spacing w:after="0" w:line="240" w:lineRule="auto"/>
        <w:rPr>
          <w:lang w:eastAsia="it-IT"/>
        </w:rPr>
      </w:pPr>
    </w:p>
    <w:p w14:paraId="75E5203C" w14:textId="77777777" w:rsidR="00952E30" w:rsidRPr="004E3DC0" w:rsidRDefault="00B83B02" w:rsidP="007A49DC">
      <w:pPr>
        <w:pStyle w:val="Titolo1"/>
        <w:rPr>
          <w:rFonts w:eastAsia="Times New Roman"/>
          <w:color w:val="auto"/>
          <w:lang w:eastAsia="it-IT"/>
        </w:rPr>
      </w:pPr>
      <w:bookmarkStart w:id="2" w:name="_Toc2434812"/>
      <w:r w:rsidRPr="004E3DC0">
        <w:rPr>
          <w:rFonts w:eastAsia="Times New Roman"/>
          <w:color w:val="auto"/>
          <w:lang w:eastAsia="it-IT"/>
        </w:rPr>
        <w:t>DESCRIZIONE DELL’IMPIANTO PROGETTUALE</w:t>
      </w:r>
      <w:bookmarkEnd w:id="2"/>
      <w:r w:rsidRPr="004E3DC0">
        <w:rPr>
          <w:rFonts w:eastAsia="Times New Roman"/>
          <w:color w:val="auto"/>
          <w:lang w:eastAsia="it-IT"/>
        </w:rPr>
        <w:t xml:space="preserve"> </w:t>
      </w:r>
    </w:p>
    <w:p w14:paraId="7212A39E" w14:textId="77777777" w:rsidR="00E845B6" w:rsidRPr="004E3DC0" w:rsidRDefault="00E845B6" w:rsidP="00E845B6">
      <w:pPr>
        <w:pStyle w:val="Titolo2"/>
        <w:rPr>
          <w:rFonts w:eastAsia="Calibri"/>
          <w:color w:val="auto"/>
        </w:rPr>
      </w:pPr>
      <w:bookmarkStart w:id="3" w:name="_Toc2434813"/>
      <w:r w:rsidRPr="004E3DC0">
        <w:rPr>
          <w:rFonts w:eastAsia="Calibri"/>
          <w:color w:val="auto"/>
        </w:rPr>
        <w:t>Azioni di formazione</w:t>
      </w:r>
      <w:bookmarkEnd w:id="3"/>
      <w:r w:rsidRPr="004E3DC0">
        <w:rPr>
          <w:rFonts w:eastAsia="Calibri"/>
          <w:color w:val="auto"/>
        </w:rPr>
        <w:t xml:space="preserve">  </w:t>
      </w:r>
    </w:p>
    <w:p w14:paraId="26612518" w14:textId="478EDAEB" w:rsidR="00041624" w:rsidRPr="004E3DC0" w:rsidRDefault="007C0FCF" w:rsidP="00952E30">
      <w:pPr>
        <w:rPr>
          <w:i/>
        </w:rPr>
      </w:pPr>
      <w:r w:rsidRPr="004E3DC0">
        <w:rPr>
          <w:b/>
        </w:rPr>
        <w:t>Titolo del P</w:t>
      </w:r>
      <w:r w:rsidR="00BF07BC" w:rsidRPr="004E3DC0">
        <w:rPr>
          <w:b/>
        </w:rPr>
        <w:t>ercorso Formativo</w:t>
      </w:r>
      <w:r w:rsidR="00B7184C" w:rsidRPr="004E3DC0">
        <w:rPr>
          <w:b/>
        </w:rPr>
        <w:t xml:space="preserve">: </w:t>
      </w:r>
      <w:r w:rsidR="00BF07BC" w:rsidRPr="004E3DC0">
        <w:t xml:space="preserve"> </w:t>
      </w:r>
      <w:r w:rsidR="00BF07BC" w:rsidRPr="004E3DC0">
        <w:rPr>
          <w:i/>
        </w:rPr>
        <w:t>(titolo)</w:t>
      </w:r>
    </w:p>
    <w:p w14:paraId="0841CC19" w14:textId="6E21B0FA" w:rsidR="000D6EE4" w:rsidRPr="004E3DC0" w:rsidRDefault="000D6EE4" w:rsidP="00952E30">
      <w:pPr>
        <w:rPr>
          <w:i/>
        </w:rPr>
      </w:pPr>
      <w:r w:rsidRPr="004E3DC0">
        <w:rPr>
          <w:i/>
        </w:rPr>
        <w:t xml:space="preserve">Si tratta di attività </w:t>
      </w:r>
      <w:proofErr w:type="spellStart"/>
      <w:r w:rsidRPr="004E3DC0">
        <w:rPr>
          <w:i/>
        </w:rPr>
        <w:t>corsuale</w:t>
      </w:r>
      <w:proofErr w:type="spellEnd"/>
      <w:r w:rsidRPr="004E3DC0">
        <w:rPr>
          <w:i/>
        </w:rPr>
        <w:t xml:space="preserve"> ovvero erogata ad un gruppo fisso di partecipanti. A fronte di un elevato numero di potenziali partecipanti si potranno prevedere più edizioni ovvero la stessa attività formativa  potrà essere replicata individuando sottogruppi di partecipanti. </w:t>
      </w:r>
    </w:p>
    <w:p w14:paraId="2F07BC10" w14:textId="75684DC0" w:rsidR="000D6EE4" w:rsidRPr="004E3DC0" w:rsidRDefault="000D6EE4" w:rsidP="007C0FCF">
      <w:r w:rsidRPr="004E3DC0">
        <w:rPr>
          <w:b/>
        </w:rPr>
        <w:t>IMPORTANTE:</w:t>
      </w:r>
      <w:r w:rsidRPr="004E3DC0">
        <w:t xml:space="preserve"> DA RIPETERE </w:t>
      </w:r>
      <w:r w:rsidR="006B7723" w:rsidRPr="004E3DC0">
        <w:t xml:space="preserve">COMPLETO IN OGNI PARTE (DESCRITTIVO, INTENSITA’ E COSTO) </w:t>
      </w:r>
      <w:r w:rsidRPr="004E3DC0">
        <w:t>PER OGNI PERCORSO FORMATIVO PREVISTO</w:t>
      </w:r>
    </w:p>
    <w:p w14:paraId="55BF607D" w14:textId="1CB6E1F9" w:rsidR="007C0FCF" w:rsidRPr="004E3DC0" w:rsidRDefault="007C0FCF" w:rsidP="007C0FCF">
      <w:r w:rsidRPr="004E3DC0">
        <w:t xml:space="preserve">Descrizione dell’impianto progettuale </w:t>
      </w:r>
    </w:p>
    <w:tbl>
      <w:tblPr>
        <w:tblStyle w:val="Grigliatabella"/>
        <w:tblW w:w="5000" w:type="pct"/>
        <w:tblLayout w:type="fixed"/>
        <w:tblLook w:val="04A0" w:firstRow="1" w:lastRow="0" w:firstColumn="1" w:lastColumn="0" w:noHBand="0" w:noVBand="1"/>
      </w:tblPr>
      <w:tblGrid>
        <w:gridCol w:w="5765"/>
        <w:gridCol w:w="2284"/>
        <w:gridCol w:w="848"/>
        <w:gridCol w:w="557"/>
        <w:gridCol w:w="1708"/>
        <w:gridCol w:w="3115"/>
      </w:tblGrid>
      <w:tr w:rsidR="004E3DC0" w:rsidRPr="004E3DC0" w14:paraId="7E5FAB0B" w14:textId="77777777" w:rsidTr="00522744">
        <w:trPr>
          <w:trHeight w:val="2072"/>
        </w:trPr>
        <w:tc>
          <w:tcPr>
            <w:tcW w:w="2019" w:type="pct"/>
          </w:tcPr>
          <w:p w14:paraId="29E58476" w14:textId="77777777" w:rsidR="007C0FCF" w:rsidRPr="004E3DC0" w:rsidRDefault="007C0FCF" w:rsidP="00A743CB">
            <w:pPr>
              <w:rPr>
                <w:b/>
              </w:rPr>
            </w:pPr>
            <w:r w:rsidRPr="004E3DC0">
              <w:rPr>
                <w:b/>
              </w:rPr>
              <w:t>area funzionale di riferimento dei lavoratori coinvolti</w:t>
            </w:r>
          </w:p>
        </w:tc>
        <w:tc>
          <w:tcPr>
            <w:tcW w:w="2981" w:type="pct"/>
            <w:gridSpan w:val="5"/>
          </w:tcPr>
          <w:p w14:paraId="65176FAB" w14:textId="77777777" w:rsidR="007C0FCF" w:rsidRPr="004E3DC0" w:rsidRDefault="007C0FCF" w:rsidP="007C0FCF">
            <w:pPr>
              <w:pStyle w:val="Paragrafoelenco"/>
              <w:numPr>
                <w:ilvl w:val="0"/>
                <w:numId w:val="10"/>
              </w:numPr>
            </w:pPr>
            <w:r w:rsidRPr="004E3DC0">
              <w:t>ricerca e sviluppo e innovazione</w:t>
            </w:r>
          </w:p>
          <w:p w14:paraId="4F23D3EE" w14:textId="77777777" w:rsidR="007C0FCF" w:rsidRPr="004E3DC0" w:rsidRDefault="007C0FCF" w:rsidP="007C0FCF">
            <w:pPr>
              <w:pStyle w:val="Paragrafoelenco"/>
              <w:numPr>
                <w:ilvl w:val="0"/>
                <w:numId w:val="10"/>
              </w:numPr>
            </w:pPr>
            <w:r w:rsidRPr="004E3DC0">
              <w:t>progettazione</w:t>
            </w:r>
          </w:p>
          <w:p w14:paraId="2C861F03" w14:textId="77777777" w:rsidR="007C0FCF" w:rsidRPr="004E3DC0" w:rsidRDefault="007C0FCF" w:rsidP="007C0FCF">
            <w:pPr>
              <w:pStyle w:val="Paragrafoelenco"/>
              <w:numPr>
                <w:ilvl w:val="0"/>
                <w:numId w:val="10"/>
              </w:numPr>
            </w:pPr>
            <w:r w:rsidRPr="004E3DC0">
              <w:t>produzione</w:t>
            </w:r>
          </w:p>
          <w:p w14:paraId="30608FDB" w14:textId="77777777" w:rsidR="007C0FCF" w:rsidRPr="004E3DC0" w:rsidRDefault="007C0FCF" w:rsidP="007C0FCF">
            <w:pPr>
              <w:pStyle w:val="Paragrafoelenco"/>
              <w:numPr>
                <w:ilvl w:val="0"/>
                <w:numId w:val="10"/>
              </w:numPr>
            </w:pPr>
            <w:r w:rsidRPr="004E3DC0">
              <w:t>marketing e vendite</w:t>
            </w:r>
          </w:p>
          <w:p w14:paraId="037B8F44" w14:textId="77777777" w:rsidR="007C0FCF" w:rsidRPr="004E3DC0" w:rsidRDefault="007C0FCF" w:rsidP="007C0FCF">
            <w:pPr>
              <w:pStyle w:val="Paragrafoelenco"/>
              <w:numPr>
                <w:ilvl w:val="0"/>
                <w:numId w:val="10"/>
              </w:numPr>
            </w:pPr>
            <w:r w:rsidRPr="004E3DC0">
              <w:t>amministrazione finanza e controllo</w:t>
            </w:r>
          </w:p>
          <w:p w14:paraId="3633DADA" w14:textId="77777777" w:rsidR="007C0FCF" w:rsidRPr="004E3DC0" w:rsidRDefault="007C0FCF" w:rsidP="007C0FCF">
            <w:pPr>
              <w:pStyle w:val="Paragrafoelenco"/>
              <w:numPr>
                <w:ilvl w:val="0"/>
                <w:numId w:val="10"/>
              </w:numPr>
            </w:pPr>
            <w:r w:rsidRPr="004E3DC0">
              <w:t xml:space="preserve">altro </w:t>
            </w:r>
            <w:r w:rsidRPr="004E3DC0">
              <w:rPr>
                <w:i/>
              </w:rPr>
              <w:t>(descrizione)</w:t>
            </w:r>
          </w:p>
        </w:tc>
      </w:tr>
      <w:tr w:rsidR="004E3DC0" w:rsidRPr="004E3DC0" w14:paraId="44C394CA" w14:textId="77777777" w:rsidTr="00A743CB">
        <w:tc>
          <w:tcPr>
            <w:tcW w:w="2019" w:type="pct"/>
          </w:tcPr>
          <w:p w14:paraId="3731BAA2" w14:textId="6C8B3535" w:rsidR="007C0FCF" w:rsidRPr="004E3DC0" w:rsidRDefault="0009274C" w:rsidP="00A743CB">
            <w:pPr>
              <w:rPr>
                <w:b/>
              </w:rPr>
            </w:pPr>
            <w:r w:rsidRPr="004E3DC0">
              <w:rPr>
                <w:b/>
              </w:rPr>
              <w:t>O</w:t>
            </w:r>
            <w:r w:rsidR="007C0FCF" w:rsidRPr="004E3DC0">
              <w:rPr>
                <w:b/>
              </w:rPr>
              <w:t>biettivi formativi attesi</w:t>
            </w:r>
          </w:p>
        </w:tc>
        <w:tc>
          <w:tcPr>
            <w:tcW w:w="2981" w:type="pct"/>
            <w:gridSpan w:val="5"/>
          </w:tcPr>
          <w:p w14:paraId="09D1B996" w14:textId="77777777" w:rsidR="007C0FCF" w:rsidRPr="004E3DC0" w:rsidRDefault="007C0FCF" w:rsidP="00A743CB">
            <w:r w:rsidRPr="004E3DC0">
              <w:rPr>
                <w:i/>
              </w:rPr>
              <w:t>(descrizione)</w:t>
            </w:r>
          </w:p>
          <w:p w14:paraId="4DC97613" w14:textId="77777777" w:rsidR="007C0FCF" w:rsidRPr="004E3DC0" w:rsidRDefault="007C0FCF" w:rsidP="00A743CB"/>
        </w:tc>
      </w:tr>
      <w:tr w:rsidR="004E3DC0" w:rsidRPr="004E3DC0" w14:paraId="56957BC5" w14:textId="77777777" w:rsidTr="00A743CB">
        <w:tc>
          <w:tcPr>
            <w:tcW w:w="2019" w:type="pct"/>
          </w:tcPr>
          <w:p w14:paraId="7082B174" w14:textId="4AD2DFDA" w:rsidR="0009274C" w:rsidRPr="004E3DC0" w:rsidRDefault="0009274C" w:rsidP="00A743CB">
            <w:pPr>
              <w:rPr>
                <w:b/>
              </w:rPr>
            </w:pPr>
            <w:r w:rsidRPr="004E3DC0">
              <w:rPr>
                <w:b/>
              </w:rPr>
              <w:t>Principali contenuti</w:t>
            </w:r>
          </w:p>
        </w:tc>
        <w:tc>
          <w:tcPr>
            <w:tcW w:w="2981" w:type="pct"/>
            <w:gridSpan w:val="5"/>
          </w:tcPr>
          <w:p w14:paraId="061BF5EC" w14:textId="77777777" w:rsidR="0009274C" w:rsidRPr="004E3DC0" w:rsidRDefault="0009274C" w:rsidP="00A743CB">
            <w:pPr>
              <w:rPr>
                <w:i/>
              </w:rPr>
            </w:pPr>
            <w:r w:rsidRPr="004E3DC0">
              <w:rPr>
                <w:i/>
              </w:rPr>
              <w:t>(descrizione)</w:t>
            </w:r>
          </w:p>
          <w:p w14:paraId="60DE98B7" w14:textId="244F0267" w:rsidR="000D6EE4" w:rsidRPr="004E3DC0" w:rsidRDefault="000D6EE4" w:rsidP="00A743CB">
            <w:pPr>
              <w:rPr>
                <w:i/>
              </w:rPr>
            </w:pPr>
          </w:p>
        </w:tc>
      </w:tr>
      <w:tr w:rsidR="004E3DC0" w:rsidRPr="004E3DC0" w14:paraId="096A99DB" w14:textId="77777777" w:rsidTr="00A743CB">
        <w:trPr>
          <w:trHeight w:val="360"/>
        </w:trPr>
        <w:tc>
          <w:tcPr>
            <w:tcW w:w="2019" w:type="pct"/>
          </w:tcPr>
          <w:p w14:paraId="1E2FD3B7" w14:textId="43442B08" w:rsidR="007C0FCF" w:rsidRPr="004E3DC0" w:rsidRDefault="007C0FCF" w:rsidP="006B280D">
            <w:pPr>
              <w:rPr>
                <w:b/>
              </w:rPr>
            </w:pPr>
            <w:r w:rsidRPr="004E3DC0">
              <w:rPr>
                <w:b/>
              </w:rPr>
              <w:t xml:space="preserve">Descrizione delle caratteristiche dei destinatari  </w:t>
            </w:r>
            <w:r w:rsidR="00041624" w:rsidRPr="004E3DC0">
              <w:rPr>
                <w:b/>
              </w:rPr>
              <w:t>(potranno essere indicati anche entrambi)</w:t>
            </w:r>
          </w:p>
        </w:tc>
        <w:tc>
          <w:tcPr>
            <w:tcW w:w="1292" w:type="pct"/>
            <w:gridSpan w:val="3"/>
          </w:tcPr>
          <w:p w14:paraId="2BD9CE27" w14:textId="68E75670" w:rsidR="007C0FCF" w:rsidRPr="004E3DC0" w:rsidRDefault="007C0FCF" w:rsidP="007C0FCF">
            <w:pPr>
              <w:pStyle w:val="Paragrafoelenco"/>
              <w:numPr>
                <w:ilvl w:val="0"/>
                <w:numId w:val="11"/>
              </w:numPr>
            </w:pPr>
            <w:r w:rsidRPr="004E3DC0">
              <w:t>neo assunti</w:t>
            </w:r>
          </w:p>
          <w:p w14:paraId="5DC66A42" w14:textId="0DEBEEEB" w:rsidR="007C0FCF" w:rsidRPr="004E3DC0" w:rsidRDefault="009902E0" w:rsidP="009902E0">
            <w:pPr>
              <w:pStyle w:val="Paragrafoelenco"/>
              <w:numPr>
                <w:ilvl w:val="0"/>
                <w:numId w:val="11"/>
              </w:numPr>
            </w:pPr>
            <w:r w:rsidRPr="004E3DC0">
              <w:t>lavoratori</w:t>
            </w:r>
            <w:r w:rsidR="00041624" w:rsidRPr="004E3DC0">
              <w:t xml:space="preserve"> già in organico</w:t>
            </w:r>
          </w:p>
        </w:tc>
        <w:tc>
          <w:tcPr>
            <w:tcW w:w="1689" w:type="pct"/>
            <w:gridSpan w:val="2"/>
          </w:tcPr>
          <w:p w14:paraId="1FE759BE" w14:textId="77777777" w:rsidR="007C0FCF" w:rsidRPr="004E3DC0" w:rsidRDefault="007C0FCF" w:rsidP="00A743CB">
            <w:pPr>
              <w:pStyle w:val="Paragrafoelenco"/>
              <w:ind w:hanging="401"/>
              <w:rPr>
                <w:i/>
              </w:rPr>
            </w:pPr>
            <w:r w:rsidRPr="004E3DC0">
              <w:rPr>
                <w:i/>
              </w:rPr>
              <w:t>(descrizione)</w:t>
            </w:r>
          </w:p>
        </w:tc>
      </w:tr>
      <w:tr w:rsidR="004E3DC0" w:rsidRPr="004E3DC0" w14:paraId="26CF9500" w14:textId="77777777" w:rsidTr="00A743CB">
        <w:tc>
          <w:tcPr>
            <w:tcW w:w="2019" w:type="pct"/>
          </w:tcPr>
          <w:p w14:paraId="599D1324" w14:textId="77777777" w:rsidR="007C0FCF" w:rsidRPr="004E3DC0" w:rsidRDefault="007C0FCF" w:rsidP="00A743CB">
            <w:pPr>
              <w:rPr>
                <w:b/>
              </w:rPr>
            </w:pPr>
            <w:r w:rsidRPr="004E3DC0">
              <w:rPr>
                <w:b/>
              </w:rPr>
              <w:t>n. totale dei potenziali partecipanti</w:t>
            </w:r>
          </w:p>
        </w:tc>
        <w:tc>
          <w:tcPr>
            <w:tcW w:w="2981" w:type="pct"/>
            <w:gridSpan w:val="5"/>
          </w:tcPr>
          <w:p w14:paraId="79F428D6" w14:textId="77777777" w:rsidR="007C0FCF" w:rsidRPr="004E3DC0" w:rsidRDefault="007C0FCF" w:rsidP="00A743CB"/>
        </w:tc>
      </w:tr>
      <w:tr w:rsidR="004E3DC0" w:rsidRPr="004E3DC0" w14:paraId="179009D6" w14:textId="77777777" w:rsidTr="00A743CB">
        <w:tc>
          <w:tcPr>
            <w:tcW w:w="2019" w:type="pct"/>
          </w:tcPr>
          <w:p w14:paraId="0493F333" w14:textId="77777777" w:rsidR="007C0FCF" w:rsidRPr="004E3DC0" w:rsidRDefault="007C0FCF" w:rsidP="00A743CB">
            <w:pPr>
              <w:rPr>
                <w:b/>
              </w:rPr>
            </w:pPr>
            <w:r w:rsidRPr="004E3DC0">
              <w:rPr>
                <w:b/>
              </w:rPr>
              <w:t xml:space="preserve">n. edizioni (numero di gruppi in formazione distinti) </w:t>
            </w:r>
          </w:p>
        </w:tc>
        <w:tc>
          <w:tcPr>
            <w:tcW w:w="2981" w:type="pct"/>
            <w:gridSpan w:val="5"/>
          </w:tcPr>
          <w:p w14:paraId="3AE5A8F8" w14:textId="77777777" w:rsidR="007C0FCF" w:rsidRPr="004E3DC0" w:rsidRDefault="007C0FCF" w:rsidP="00A743CB"/>
        </w:tc>
      </w:tr>
      <w:tr w:rsidR="004E3DC0" w:rsidRPr="004E3DC0" w14:paraId="7583A77C" w14:textId="77777777" w:rsidTr="00A743CB">
        <w:trPr>
          <w:trHeight w:val="204"/>
        </w:trPr>
        <w:tc>
          <w:tcPr>
            <w:tcW w:w="2019" w:type="pct"/>
            <w:vMerge w:val="restart"/>
          </w:tcPr>
          <w:p w14:paraId="0BD6251F" w14:textId="77777777" w:rsidR="007C0FCF" w:rsidRPr="004E3DC0" w:rsidRDefault="007C0FCF" w:rsidP="00A743CB">
            <w:pPr>
              <w:rPr>
                <w:b/>
              </w:rPr>
            </w:pPr>
            <w:r w:rsidRPr="004E3DC0">
              <w:rPr>
                <w:b/>
              </w:rPr>
              <w:t>n. di ore previsto di cui n. ore formazione frontale (gruppo in aula) e n. ore di formazione on the job</w:t>
            </w:r>
          </w:p>
        </w:tc>
        <w:tc>
          <w:tcPr>
            <w:tcW w:w="1097" w:type="pct"/>
            <w:gridSpan w:val="2"/>
          </w:tcPr>
          <w:p w14:paraId="315AC997" w14:textId="77777777" w:rsidR="007C0FCF" w:rsidRPr="004E3DC0" w:rsidRDefault="007C0FCF" w:rsidP="00A743CB">
            <w:r w:rsidRPr="004E3DC0">
              <w:t>n. totale  ore</w:t>
            </w:r>
          </w:p>
        </w:tc>
        <w:tc>
          <w:tcPr>
            <w:tcW w:w="1884" w:type="pct"/>
            <w:gridSpan w:val="3"/>
          </w:tcPr>
          <w:p w14:paraId="02F46998" w14:textId="77777777" w:rsidR="007C0FCF" w:rsidRPr="004E3DC0" w:rsidRDefault="007C0FCF" w:rsidP="00A743CB"/>
        </w:tc>
      </w:tr>
      <w:tr w:rsidR="004E3DC0" w:rsidRPr="004E3DC0" w14:paraId="635931B7" w14:textId="77777777" w:rsidTr="00A743CB">
        <w:trPr>
          <w:trHeight w:val="202"/>
        </w:trPr>
        <w:tc>
          <w:tcPr>
            <w:tcW w:w="2019" w:type="pct"/>
            <w:vMerge/>
          </w:tcPr>
          <w:p w14:paraId="56BD33E3" w14:textId="77777777" w:rsidR="007C0FCF" w:rsidRPr="004E3DC0" w:rsidRDefault="007C0FCF" w:rsidP="00A743CB">
            <w:pPr>
              <w:rPr>
                <w:b/>
              </w:rPr>
            </w:pPr>
          </w:p>
        </w:tc>
        <w:tc>
          <w:tcPr>
            <w:tcW w:w="1097" w:type="pct"/>
            <w:gridSpan w:val="2"/>
          </w:tcPr>
          <w:p w14:paraId="337C7557" w14:textId="77777777" w:rsidR="007C0FCF" w:rsidRPr="004E3DC0" w:rsidRDefault="007C0FCF" w:rsidP="00A743CB">
            <w:r w:rsidRPr="004E3DC0">
              <w:t>n. ore aula</w:t>
            </w:r>
          </w:p>
        </w:tc>
        <w:tc>
          <w:tcPr>
            <w:tcW w:w="1884" w:type="pct"/>
            <w:gridSpan w:val="3"/>
          </w:tcPr>
          <w:p w14:paraId="48AE5755" w14:textId="77777777" w:rsidR="007C0FCF" w:rsidRPr="004E3DC0" w:rsidRDefault="007C0FCF" w:rsidP="00A743CB"/>
        </w:tc>
      </w:tr>
      <w:tr w:rsidR="004E3DC0" w:rsidRPr="004E3DC0" w14:paraId="7229CDC9" w14:textId="77777777" w:rsidTr="00A743CB">
        <w:trPr>
          <w:trHeight w:val="202"/>
        </w:trPr>
        <w:tc>
          <w:tcPr>
            <w:tcW w:w="2019" w:type="pct"/>
            <w:vMerge/>
          </w:tcPr>
          <w:p w14:paraId="6FD53183" w14:textId="77777777" w:rsidR="007C0FCF" w:rsidRPr="004E3DC0" w:rsidRDefault="007C0FCF" w:rsidP="00A743CB">
            <w:pPr>
              <w:rPr>
                <w:b/>
              </w:rPr>
            </w:pPr>
          </w:p>
        </w:tc>
        <w:tc>
          <w:tcPr>
            <w:tcW w:w="1097" w:type="pct"/>
            <w:gridSpan w:val="2"/>
          </w:tcPr>
          <w:p w14:paraId="60D96E57" w14:textId="77777777" w:rsidR="007C0FCF" w:rsidRPr="004E3DC0" w:rsidRDefault="007C0FCF" w:rsidP="00A743CB">
            <w:r w:rsidRPr="004E3DC0">
              <w:t>n. ore di formazione on the job</w:t>
            </w:r>
          </w:p>
        </w:tc>
        <w:tc>
          <w:tcPr>
            <w:tcW w:w="1884" w:type="pct"/>
            <w:gridSpan w:val="3"/>
          </w:tcPr>
          <w:p w14:paraId="106AF446" w14:textId="77777777" w:rsidR="007C0FCF" w:rsidRPr="004E3DC0" w:rsidRDefault="007C0FCF" w:rsidP="00A743CB"/>
        </w:tc>
      </w:tr>
      <w:tr w:rsidR="004E3DC0" w:rsidRPr="004E3DC0" w14:paraId="0979EBE1" w14:textId="77777777" w:rsidTr="00A743CB">
        <w:trPr>
          <w:trHeight w:val="540"/>
        </w:trPr>
        <w:tc>
          <w:tcPr>
            <w:tcW w:w="2019" w:type="pct"/>
            <w:vMerge w:val="restart"/>
          </w:tcPr>
          <w:p w14:paraId="48C8863D" w14:textId="77777777" w:rsidR="007C0FCF" w:rsidRPr="004E3DC0" w:rsidRDefault="007C0FCF" w:rsidP="00A743CB">
            <w:pPr>
              <w:rPr>
                <w:b/>
              </w:rPr>
            </w:pPr>
            <w:r w:rsidRPr="004E3DC0">
              <w:rPr>
                <w:b/>
              </w:rPr>
              <w:lastRenderedPageBreak/>
              <w:t>Caratteristiche dei formatori con riferimento alle due modalità previste (specificare tra formatori “interni” ed esterni)</w:t>
            </w:r>
          </w:p>
        </w:tc>
        <w:tc>
          <w:tcPr>
            <w:tcW w:w="800" w:type="pct"/>
          </w:tcPr>
          <w:p w14:paraId="4FD2B37E" w14:textId="77777777" w:rsidR="007C0FCF" w:rsidRPr="004E3DC0" w:rsidRDefault="007C0FCF" w:rsidP="00A743CB">
            <w:r w:rsidRPr="004E3DC0">
              <w:t>Formatori  aula esterni</w:t>
            </w:r>
          </w:p>
        </w:tc>
        <w:tc>
          <w:tcPr>
            <w:tcW w:w="1090" w:type="pct"/>
            <w:gridSpan w:val="3"/>
          </w:tcPr>
          <w:p w14:paraId="613CC0BD" w14:textId="77777777" w:rsidR="007C0FCF" w:rsidRPr="004E3DC0" w:rsidRDefault="007C0FCF" w:rsidP="00A743CB">
            <w:pPr>
              <w:rPr>
                <w:i/>
              </w:rPr>
            </w:pPr>
            <w:r w:rsidRPr="004E3DC0">
              <w:rPr>
                <w:i/>
              </w:rPr>
              <w:t>(indicare % di impegno)</w:t>
            </w:r>
          </w:p>
        </w:tc>
        <w:tc>
          <w:tcPr>
            <w:tcW w:w="1091" w:type="pct"/>
          </w:tcPr>
          <w:p w14:paraId="72BAF5F0" w14:textId="77777777" w:rsidR="007C0FCF" w:rsidRPr="004E3DC0" w:rsidRDefault="007C0FCF" w:rsidP="00A743CB">
            <w:r w:rsidRPr="004E3DC0">
              <w:rPr>
                <w:i/>
              </w:rPr>
              <w:t>(descrizione)</w:t>
            </w:r>
          </w:p>
        </w:tc>
      </w:tr>
      <w:tr w:rsidR="004E3DC0" w:rsidRPr="004E3DC0" w14:paraId="32F2B435" w14:textId="77777777" w:rsidTr="00A743CB">
        <w:trPr>
          <w:trHeight w:val="540"/>
        </w:trPr>
        <w:tc>
          <w:tcPr>
            <w:tcW w:w="2019" w:type="pct"/>
            <w:vMerge/>
          </w:tcPr>
          <w:p w14:paraId="255ADB99" w14:textId="77777777" w:rsidR="007C0FCF" w:rsidRPr="004E3DC0" w:rsidRDefault="007C0FCF" w:rsidP="00A743CB">
            <w:pPr>
              <w:rPr>
                <w:b/>
              </w:rPr>
            </w:pPr>
          </w:p>
        </w:tc>
        <w:tc>
          <w:tcPr>
            <w:tcW w:w="800" w:type="pct"/>
          </w:tcPr>
          <w:p w14:paraId="29A753A7" w14:textId="77777777" w:rsidR="007C0FCF" w:rsidRPr="004E3DC0" w:rsidRDefault="007C0FCF" w:rsidP="00A743CB">
            <w:r w:rsidRPr="004E3DC0">
              <w:t>Formatori  aula interni</w:t>
            </w:r>
          </w:p>
        </w:tc>
        <w:tc>
          <w:tcPr>
            <w:tcW w:w="1090" w:type="pct"/>
            <w:gridSpan w:val="3"/>
          </w:tcPr>
          <w:p w14:paraId="1340E3B2" w14:textId="77777777" w:rsidR="007C0FCF" w:rsidRPr="004E3DC0" w:rsidRDefault="007C0FCF" w:rsidP="00A743CB">
            <w:pPr>
              <w:rPr>
                <w:i/>
              </w:rPr>
            </w:pPr>
            <w:r w:rsidRPr="004E3DC0">
              <w:rPr>
                <w:i/>
              </w:rPr>
              <w:t>(indicare % di impegno)</w:t>
            </w:r>
          </w:p>
        </w:tc>
        <w:tc>
          <w:tcPr>
            <w:tcW w:w="1091" w:type="pct"/>
          </w:tcPr>
          <w:p w14:paraId="3B6BD5B7" w14:textId="77777777" w:rsidR="007C0FCF" w:rsidRPr="004E3DC0" w:rsidRDefault="007C0FCF" w:rsidP="00A743CB">
            <w:r w:rsidRPr="004E3DC0">
              <w:rPr>
                <w:i/>
              </w:rPr>
              <w:t>(descrizione)</w:t>
            </w:r>
          </w:p>
        </w:tc>
      </w:tr>
      <w:tr w:rsidR="004E3DC0" w:rsidRPr="004E3DC0" w14:paraId="6B5207D3" w14:textId="77777777" w:rsidTr="00A743CB">
        <w:trPr>
          <w:trHeight w:val="540"/>
        </w:trPr>
        <w:tc>
          <w:tcPr>
            <w:tcW w:w="2019" w:type="pct"/>
            <w:vMerge/>
          </w:tcPr>
          <w:p w14:paraId="23F83038" w14:textId="77777777" w:rsidR="007C0FCF" w:rsidRPr="004E3DC0" w:rsidRDefault="007C0FCF" w:rsidP="00A743CB">
            <w:pPr>
              <w:rPr>
                <w:b/>
                <w:lang w:val="en-US"/>
              </w:rPr>
            </w:pPr>
          </w:p>
        </w:tc>
        <w:tc>
          <w:tcPr>
            <w:tcW w:w="800" w:type="pct"/>
          </w:tcPr>
          <w:p w14:paraId="035E9B74" w14:textId="77777777" w:rsidR="007C0FCF" w:rsidRPr="004E3DC0" w:rsidRDefault="007C0FCF" w:rsidP="00A743CB">
            <w:pPr>
              <w:rPr>
                <w:lang w:val="en-US"/>
              </w:rPr>
            </w:pPr>
            <w:proofErr w:type="spellStart"/>
            <w:r w:rsidRPr="004E3DC0">
              <w:rPr>
                <w:lang w:val="en-US"/>
              </w:rPr>
              <w:t>Formatori</w:t>
            </w:r>
            <w:proofErr w:type="spellEnd"/>
            <w:r w:rsidRPr="004E3DC0">
              <w:rPr>
                <w:lang w:val="en-US"/>
              </w:rPr>
              <w:t xml:space="preserve">  on the job </w:t>
            </w:r>
            <w:proofErr w:type="spellStart"/>
            <w:r w:rsidRPr="004E3DC0">
              <w:rPr>
                <w:lang w:val="en-US"/>
              </w:rPr>
              <w:t>esterni</w:t>
            </w:r>
            <w:proofErr w:type="spellEnd"/>
          </w:p>
        </w:tc>
        <w:tc>
          <w:tcPr>
            <w:tcW w:w="1090" w:type="pct"/>
            <w:gridSpan w:val="3"/>
          </w:tcPr>
          <w:p w14:paraId="5F7E7313" w14:textId="77777777" w:rsidR="007C0FCF" w:rsidRPr="004E3DC0" w:rsidRDefault="007C0FCF" w:rsidP="00A743CB">
            <w:pPr>
              <w:rPr>
                <w:i/>
              </w:rPr>
            </w:pPr>
            <w:r w:rsidRPr="004E3DC0">
              <w:rPr>
                <w:i/>
              </w:rPr>
              <w:t>(indicare % di impegno)</w:t>
            </w:r>
          </w:p>
        </w:tc>
        <w:tc>
          <w:tcPr>
            <w:tcW w:w="1091" w:type="pct"/>
          </w:tcPr>
          <w:p w14:paraId="11119A1D" w14:textId="77777777" w:rsidR="007C0FCF" w:rsidRPr="004E3DC0" w:rsidRDefault="007C0FCF" w:rsidP="00A743CB">
            <w:r w:rsidRPr="004E3DC0">
              <w:rPr>
                <w:i/>
              </w:rPr>
              <w:t>(descrizione)</w:t>
            </w:r>
          </w:p>
        </w:tc>
      </w:tr>
      <w:tr w:rsidR="004E3DC0" w:rsidRPr="004E3DC0" w14:paraId="6778DEBA" w14:textId="77777777" w:rsidTr="00A743CB">
        <w:trPr>
          <w:trHeight w:val="540"/>
        </w:trPr>
        <w:tc>
          <w:tcPr>
            <w:tcW w:w="2019" w:type="pct"/>
            <w:vMerge/>
          </w:tcPr>
          <w:p w14:paraId="450319D2" w14:textId="77777777" w:rsidR="007C0FCF" w:rsidRPr="004E3DC0" w:rsidRDefault="007C0FCF" w:rsidP="00A743CB">
            <w:pPr>
              <w:rPr>
                <w:b/>
                <w:lang w:val="en-US"/>
              </w:rPr>
            </w:pPr>
          </w:p>
        </w:tc>
        <w:tc>
          <w:tcPr>
            <w:tcW w:w="800" w:type="pct"/>
          </w:tcPr>
          <w:p w14:paraId="230263FC" w14:textId="77777777" w:rsidR="007C0FCF" w:rsidRPr="004E3DC0" w:rsidRDefault="007C0FCF" w:rsidP="00A743CB">
            <w:pPr>
              <w:rPr>
                <w:lang w:val="en-US"/>
              </w:rPr>
            </w:pPr>
            <w:proofErr w:type="spellStart"/>
            <w:r w:rsidRPr="004E3DC0">
              <w:rPr>
                <w:lang w:val="en-US"/>
              </w:rPr>
              <w:t>Formatori</w:t>
            </w:r>
            <w:proofErr w:type="spellEnd"/>
            <w:r w:rsidRPr="004E3DC0">
              <w:rPr>
                <w:lang w:val="en-US"/>
              </w:rPr>
              <w:t xml:space="preserve">  on the job </w:t>
            </w:r>
            <w:proofErr w:type="spellStart"/>
            <w:r w:rsidRPr="004E3DC0">
              <w:rPr>
                <w:lang w:val="en-US"/>
              </w:rPr>
              <w:t>interni</w:t>
            </w:r>
            <w:proofErr w:type="spellEnd"/>
          </w:p>
        </w:tc>
        <w:tc>
          <w:tcPr>
            <w:tcW w:w="1090" w:type="pct"/>
            <w:gridSpan w:val="3"/>
          </w:tcPr>
          <w:p w14:paraId="2DC27418" w14:textId="77777777" w:rsidR="007C0FCF" w:rsidRPr="004E3DC0" w:rsidRDefault="007C0FCF" w:rsidP="00A743CB">
            <w:pPr>
              <w:rPr>
                <w:i/>
              </w:rPr>
            </w:pPr>
            <w:r w:rsidRPr="004E3DC0">
              <w:rPr>
                <w:i/>
              </w:rPr>
              <w:t>(indicare % di impegno)</w:t>
            </w:r>
          </w:p>
        </w:tc>
        <w:tc>
          <w:tcPr>
            <w:tcW w:w="1091" w:type="pct"/>
          </w:tcPr>
          <w:p w14:paraId="17EC8361" w14:textId="77777777" w:rsidR="007C0FCF" w:rsidRPr="004E3DC0" w:rsidRDefault="007C0FCF" w:rsidP="00A743CB">
            <w:r w:rsidRPr="004E3DC0">
              <w:rPr>
                <w:i/>
              </w:rPr>
              <w:t>(descrizione)</w:t>
            </w:r>
          </w:p>
        </w:tc>
      </w:tr>
      <w:tr w:rsidR="004E3DC0" w:rsidRPr="004E3DC0" w14:paraId="194B4659" w14:textId="77777777" w:rsidTr="00A743CB">
        <w:tc>
          <w:tcPr>
            <w:tcW w:w="2019" w:type="pct"/>
          </w:tcPr>
          <w:p w14:paraId="64B22FFC" w14:textId="062ABCB4" w:rsidR="007C0FCF" w:rsidRPr="004E3DC0" w:rsidRDefault="007C0FCF" w:rsidP="00A743CB">
            <w:pPr>
              <w:rPr>
                <w:b/>
              </w:rPr>
            </w:pPr>
            <w:r w:rsidRPr="004E3DC0">
              <w:rPr>
                <w:b/>
              </w:rPr>
              <w:t>COSTO TOTALE</w:t>
            </w:r>
            <w:r w:rsidR="00E32F68" w:rsidRPr="004E3DC0">
              <w:rPr>
                <w:b/>
              </w:rPr>
              <w:t xml:space="preserve"> STANDARD</w:t>
            </w:r>
            <w:r w:rsidR="00195FD6" w:rsidRPr="004E3DC0">
              <w:rPr>
                <w:b/>
              </w:rPr>
              <w:t>*</w:t>
            </w:r>
          </w:p>
          <w:p w14:paraId="22E7B0B0" w14:textId="77777777" w:rsidR="007C0FCF" w:rsidRPr="004E3DC0" w:rsidRDefault="007C0FCF" w:rsidP="00A743CB">
            <w:pPr>
              <w:rPr>
                <w:b/>
              </w:rPr>
            </w:pPr>
          </w:p>
          <w:p w14:paraId="2D72171F" w14:textId="77777777" w:rsidR="007C0FCF" w:rsidRPr="004E3DC0" w:rsidRDefault="007C0FCF" w:rsidP="00A743CB">
            <w:pPr>
              <w:rPr>
                <w:b/>
              </w:rPr>
            </w:pPr>
          </w:p>
        </w:tc>
        <w:tc>
          <w:tcPr>
            <w:tcW w:w="2981" w:type="pct"/>
            <w:gridSpan w:val="5"/>
          </w:tcPr>
          <w:p w14:paraId="0CEDC92C" w14:textId="113B678E" w:rsidR="007C0FCF" w:rsidRPr="004E3DC0" w:rsidRDefault="007C0FCF" w:rsidP="00A743CB">
            <w:r w:rsidRPr="004E3DC0">
              <w:t xml:space="preserve">Costo standard = </w:t>
            </w:r>
            <w:proofErr w:type="spellStart"/>
            <w:r w:rsidRPr="004E3DC0">
              <w:t>totale_ore</w:t>
            </w:r>
            <w:proofErr w:type="spellEnd"/>
            <w:r w:rsidRPr="004E3DC0">
              <w:t xml:space="preserve"> * n. edizioni * 11</w:t>
            </w:r>
            <w:r w:rsidR="0009274C" w:rsidRPr="004E3DC0">
              <w:t>7</w:t>
            </w:r>
            <w:r w:rsidRPr="004E3DC0">
              <w:t xml:space="preserve">,00 + </w:t>
            </w:r>
            <w:proofErr w:type="spellStart"/>
            <w:r w:rsidRPr="004E3DC0">
              <w:t>totale_ore</w:t>
            </w:r>
            <w:proofErr w:type="spellEnd"/>
            <w:r w:rsidRPr="004E3DC0">
              <w:t xml:space="preserve">  * n. totale dei potenziali partecipanti * 5,</w:t>
            </w:r>
            <w:r w:rsidR="0009274C" w:rsidRPr="004E3DC0">
              <w:t>50</w:t>
            </w:r>
          </w:p>
        </w:tc>
      </w:tr>
    </w:tbl>
    <w:p w14:paraId="353A11ED" w14:textId="33A425EF" w:rsidR="006B7723" w:rsidRPr="004E3DC0" w:rsidRDefault="00195FD6" w:rsidP="00551A8F">
      <w:pPr>
        <w:rPr>
          <w:rFonts w:eastAsia="Times New Roman"/>
          <w:b/>
          <w:lang w:eastAsia="it-IT"/>
        </w:rPr>
      </w:pPr>
      <w:r w:rsidRPr="004E3DC0">
        <w:rPr>
          <w:rFonts w:eastAsia="Times New Roman"/>
          <w:b/>
          <w:lang w:eastAsia="it-IT"/>
        </w:rPr>
        <w:t xml:space="preserve">*Alla pagina </w:t>
      </w:r>
      <w:hyperlink r:id="rId12" w:history="1">
        <w:r w:rsidRPr="004E3DC0">
          <w:rPr>
            <w:rStyle w:val="Collegamentoipertestuale"/>
            <w:rFonts w:eastAsia="Times New Roman"/>
            <w:b/>
            <w:color w:val="auto"/>
            <w:lang w:eastAsia="it-IT"/>
          </w:rPr>
          <w:t>https://fesr.regione.emilia-romagna.it/opportunita/2020/accordi-regionali-di-insediamento-e-sviluppo-delle-imprese-anno-2020</w:t>
        </w:r>
      </w:hyperlink>
      <w:r w:rsidRPr="004E3DC0">
        <w:rPr>
          <w:rFonts w:eastAsia="Times New Roman"/>
          <w:b/>
          <w:lang w:eastAsia="it-IT"/>
        </w:rPr>
        <w:t xml:space="preserve"> sono rinvenibili le indicazioni relative alle modalità di calcolo del costo delle operazioni di formazione. È, inoltre, rinvenibile il foglio di calcolo di supporto alla determinazione dei costi</w:t>
      </w:r>
    </w:p>
    <w:p w14:paraId="7B460048" w14:textId="0C9E6FF7" w:rsidR="00E32F68" w:rsidRPr="004E3DC0" w:rsidRDefault="00E32F68" w:rsidP="00551A8F">
      <w:pPr>
        <w:rPr>
          <w:rFonts w:eastAsia="Times New Roman"/>
          <w:b/>
          <w:lang w:eastAsia="it-IT"/>
        </w:rPr>
      </w:pPr>
      <w:r w:rsidRPr="004E3DC0">
        <w:rPr>
          <w:rFonts w:eastAsia="Times New Roman"/>
          <w:b/>
          <w:lang w:eastAsia="it-IT"/>
        </w:rPr>
        <w:t xml:space="preserve">INTENSITA’ DELL’AIUTO </w:t>
      </w:r>
      <w:r w:rsidR="00492C7E" w:rsidRPr="004E3DC0">
        <w:rPr>
          <w:rFonts w:eastAsia="Times New Roman"/>
          <w:b/>
          <w:lang w:eastAsia="it-IT"/>
        </w:rPr>
        <w:t xml:space="preserve"> </w:t>
      </w:r>
    </w:p>
    <w:tbl>
      <w:tblPr>
        <w:tblStyle w:val="Grigliatabella"/>
        <w:tblW w:w="5000" w:type="pct"/>
        <w:tblLayout w:type="fixed"/>
        <w:tblLook w:val="04A0" w:firstRow="1" w:lastRow="0" w:firstColumn="1" w:lastColumn="0" w:noHBand="0" w:noVBand="1"/>
      </w:tblPr>
      <w:tblGrid>
        <w:gridCol w:w="5765"/>
        <w:gridCol w:w="8512"/>
      </w:tblGrid>
      <w:tr w:rsidR="004E3DC0" w:rsidRPr="004E3DC0" w14:paraId="4741BF39" w14:textId="77777777" w:rsidTr="00A743CB">
        <w:tc>
          <w:tcPr>
            <w:tcW w:w="2019" w:type="pct"/>
          </w:tcPr>
          <w:p w14:paraId="4785B2AE" w14:textId="77777777" w:rsidR="00E32F68" w:rsidRPr="004E3DC0" w:rsidRDefault="00E32F68" w:rsidP="00A743CB">
            <w:pPr>
              <w:rPr>
                <w:b/>
              </w:rPr>
            </w:pPr>
            <w:r w:rsidRPr="004E3DC0">
              <w:rPr>
                <w:b/>
              </w:rPr>
              <w:t>COSTO DEL PROGETTO</w:t>
            </w:r>
            <w:r w:rsidR="0062557B" w:rsidRPr="004E3DC0">
              <w:rPr>
                <w:b/>
              </w:rPr>
              <w:t xml:space="preserve"> (C)</w:t>
            </w:r>
            <w:r w:rsidRPr="004E3DC0">
              <w:rPr>
                <w:b/>
              </w:rPr>
              <w:t xml:space="preserve"> =</w:t>
            </w:r>
          </w:p>
          <w:p w14:paraId="6F24A608" w14:textId="77777777" w:rsidR="00E32F68" w:rsidRPr="004E3DC0" w:rsidRDefault="00E32F68" w:rsidP="00A743CB">
            <w:pPr>
              <w:rPr>
                <w:b/>
              </w:rPr>
            </w:pPr>
          </w:p>
          <w:p w14:paraId="6C028587" w14:textId="77777777" w:rsidR="00E32F68" w:rsidRPr="004E3DC0" w:rsidRDefault="00E32F68" w:rsidP="00A743CB">
            <w:pPr>
              <w:rPr>
                <w:b/>
              </w:rPr>
            </w:pPr>
          </w:p>
        </w:tc>
        <w:tc>
          <w:tcPr>
            <w:tcW w:w="2981" w:type="pct"/>
          </w:tcPr>
          <w:p w14:paraId="37C9795D" w14:textId="77777777" w:rsidR="00E32F68" w:rsidRPr="004E3DC0" w:rsidRDefault="00E32F68" w:rsidP="00E32F68">
            <w:r w:rsidRPr="004E3DC0">
              <w:t xml:space="preserve">QUOTA COSTO STANDARD (è uguale alla somma della quota pubblica e del contributo privato in denaro) + Quota costo reale del mancato reddito  </w:t>
            </w:r>
          </w:p>
        </w:tc>
      </w:tr>
      <w:tr w:rsidR="004E3DC0" w:rsidRPr="004E3DC0" w14:paraId="4FA57659" w14:textId="77777777" w:rsidTr="00A743CB">
        <w:tc>
          <w:tcPr>
            <w:tcW w:w="2019" w:type="pct"/>
          </w:tcPr>
          <w:p w14:paraId="4051D0C3" w14:textId="77777777" w:rsidR="00E32F68" w:rsidRPr="004E3DC0" w:rsidRDefault="0062557B" w:rsidP="0062557B">
            <w:pPr>
              <w:rPr>
                <w:b/>
              </w:rPr>
            </w:pPr>
            <w:r w:rsidRPr="004E3DC0">
              <w:rPr>
                <w:b/>
              </w:rPr>
              <w:t>Quota pubblica (</w:t>
            </w:r>
            <w:proofErr w:type="spellStart"/>
            <w:r w:rsidRPr="004E3DC0">
              <w:rPr>
                <w:b/>
              </w:rPr>
              <w:t>Qpu</w:t>
            </w:r>
            <w:proofErr w:type="spellEnd"/>
            <w:r w:rsidRPr="004E3DC0">
              <w:rPr>
                <w:b/>
              </w:rPr>
              <w:t xml:space="preserve">)= </w:t>
            </w:r>
          </w:p>
        </w:tc>
        <w:tc>
          <w:tcPr>
            <w:tcW w:w="2981" w:type="pct"/>
          </w:tcPr>
          <w:p w14:paraId="1DC2A7A0" w14:textId="77777777" w:rsidR="00E32F68" w:rsidRPr="004E3DC0" w:rsidRDefault="0062557B" w:rsidP="00492C7E">
            <w:r w:rsidRPr="004E3DC0">
              <w:t xml:space="preserve">quota finanziamento pubblico </w:t>
            </w:r>
          </w:p>
        </w:tc>
      </w:tr>
      <w:tr w:rsidR="004E3DC0" w:rsidRPr="004E3DC0" w14:paraId="6DE6A71B" w14:textId="77777777" w:rsidTr="00A743CB">
        <w:tc>
          <w:tcPr>
            <w:tcW w:w="2019" w:type="pct"/>
          </w:tcPr>
          <w:p w14:paraId="19BA0A47" w14:textId="77777777" w:rsidR="0062557B" w:rsidRPr="004E3DC0" w:rsidRDefault="0062557B" w:rsidP="0062557B">
            <w:pPr>
              <w:rPr>
                <w:b/>
              </w:rPr>
            </w:pPr>
            <w:r w:rsidRPr="004E3DC0">
              <w:rPr>
                <w:b/>
              </w:rPr>
              <w:t>Quota azienda/privati  (</w:t>
            </w:r>
            <w:proofErr w:type="spellStart"/>
            <w:r w:rsidRPr="004E3DC0">
              <w:rPr>
                <w:b/>
              </w:rPr>
              <w:t>Qpr</w:t>
            </w:r>
            <w:proofErr w:type="spellEnd"/>
            <w:r w:rsidRPr="004E3DC0">
              <w:rPr>
                <w:b/>
              </w:rPr>
              <w:t>) =</w:t>
            </w:r>
          </w:p>
        </w:tc>
        <w:tc>
          <w:tcPr>
            <w:tcW w:w="2981" w:type="pct"/>
          </w:tcPr>
          <w:p w14:paraId="11290662" w14:textId="77777777" w:rsidR="0062557B" w:rsidRPr="004E3DC0" w:rsidRDefault="0062557B" w:rsidP="0062557B">
            <w:r w:rsidRPr="004E3DC0">
              <w:t xml:space="preserve">Quota finanziamento privato in denaro + Mancato reddito </w:t>
            </w:r>
          </w:p>
        </w:tc>
      </w:tr>
      <w:tr w:rsidR="00E5384C" w:rsidRPr="004E3DC0" w14:paraId="6A25CC9A" w14:textId="77777777" w:rsidTr="00A743CB">
        <w:tc>
          <w:tcPr>
            <w:tcW w:w="2019" w:type="pct"/>
          </w:tcPr>
          <w:p w14:paraId="44A597EA" w14:textId="77777777" w:rsidR="0062557B" w:rsidRPr="004E3DC0" w:rsidRDefault="0062557B" w:rsidP="0062557B">
            <w:pPr>
              <w:rPr>
                <w:b/>
              </w:rPr>
            </w:pPr>
            <w:r w:rsidRPr="004E3DC0">
              <w:rPr>
                <w:b/>
              </w:rPr>
              <w:t xml:space="preserve">Intensità dell’aiuto (l’intensità dell’aiuto deve rispettare i vincoli previsti dalla normativa vigente)= </w:t>
            </w:r>
          </w:p>
        </w:tc>
        <w:tc>
          <w:tcPr>
            <w:tcW w:w="2981" w:type="pct"/>
          </w:tcPr>
          <w:p w14:paraId="1FC1D56F" w14:textId="77777777" w:rsidR="0062557B" w:rsidRPr="004E3DC0" w:rsidRDefault="0062557B" w:rsidP="0062557B">
            <w:r w:rsidRPr="004E3DC0">
              <w:t>Quota pubblica (</w:t>
            </w:r>
            <w:proofErr w:type="spellStart"/>
            <w:r w:rsidRPr="004E3DC0">
              <w:t>Qpu</w:t>
            </w:r>
            <w:proofErr w:type="spellEnd"/>
            <w:r w:rsidRPr="004E3DC0">
              <w:t>) /Costo del proge</w:t>
            </w:r>
            <w:r w:rsidR="00492C7E" w:rsidRPr="004E3DC0">
              <w:t>t</w:t>
            </w:r>
            <w:r w:rsidRPr="004E3DC0">
              <w:t>to (C)</w:t>
            </w:r>
          </w:p>
        </w:tc>
      </w:tr>
    </w:tbl>
    <w:p w14:paraId="7ECF4C39" w14:textId="77777777" w:rsidR="006B7723" w:rsidRPr="004E3DC0" w:rsidRDefault="006B7723" w:rsidP="00551A8F">
      <w:pPr>
        <w:rPr>
          <w:b/>
        </w:rPr>
      </w:pPr>
    </w:p>
    <w:p w14:paraId="4363CB04" w14:textId="0FCE779C" w:rsidR="00E32F68" w:rsidRPr="004E3DC0" w:rsidRDefault="00492C7E" w:rsidP="00551A8F">
      <w:pPr>
        <w:rPr>
          <w:rFonts w:eastAsia="Times New Roman"/>
          <w:b/>
          <w:lang w:eastAsia="it-IT"/>
        </w:rPr>
      </w:pPr>
      <w:r w:rsidRPr="004E3DC0">
        <w:rPr>
          <w:rFonts w:eastAsia="Times New Roman"/>
          <w:b/>
          <w:lang w:eastAsia="it-IT"/>
        </w:rPr>
        <w:t xml:space="preserve">COSTO </w:t>
      </w:r>
    </w:p>
    <w:tbl>
      <w:tblPr>
        <w:tblStyle w:val="Grigliatabella"/>
        <w:tblW w:w="0" w:type="auto"/>
        <w:tblLook w:val="04A0" w:firstRow="1" w:lastRow="0" w:firstColumn="1" w:lastColumn="0" w:noHBand="0" w:noVBand="1"/>
      </w:tblPr>
      <w:tblGrid>
        <w:gridCol w:w="5778"/>
        <w:gridCol w:w="5778"/>
      </w:tblGrid>
      <w:tr w:rsidR="004E3DC0" w:rsidRPr="004E3DC0" w14:paraId="6D18CA90" w14:textId="77777777" w:rsidTr="008025E8">
        <w:tc>
          <w:tcPr>
            <w:tcW w:w="5778" w:type="dxa"/>
          </w:tcPr>
          <w:p w14:paraId="6670209B" w14:textId="77777777" w:rsidR="0062557B" w:rsidRPr="004E3DC0" w:rsidRDefault="0062557B" w:rsidP="00EF7049">
            <w:pPr>
              <w:rPr>
                <w:rFonts w:eastAsia="Times New Roman"/>
                <w:lang w:eastAsia="it-IT"/>
              </w:rPr>
            </w:pPr>
            <w:r w:rsidRPr="004E3DC0">
              <w:rPr>
                <w:rFonts w:eastAsia="Times New Roman"/>
                <w:lang w:eastAsia="it-IT"/>
              </w:rPr>
              <w:t>Quota finanziamento pubblico</w:t>
            </w:r>
          </w:p>
        </w:tc>
        <w:tc>
          <w:tcPr>
            <w:tcW w:w="5778" w:type="dxa"/>
          </w:tcPr>
          <w:p w14:paraId="769FD770" w14:textId="77777777" w:rsidR="0062557B" w:rsidRPr="004E3DC0" w:rsidRDefault="0062557B" w:rsidP="00EF7049">
            <w:pPr>
              <w:rPr>
                <w:rFonts w:eastAsia="Times New Roman"/>
                <w:lang w:eastAsia="it-IT"/>
              </w:rPr>
            </w:pPr>
            <w:r w:rsidRPr="004E3DC0">
              <w:rPr>
                <w:rFonts w:eastAsia="Times New Roman"/>
                <w:lang w:eastAsia="it-IT"/>
              </w:rPr>
              <w:t>€</w:t>
            </w:r>
          </w:p>
        </w:tc>
      </w:tr>
      <w:tr w:rsidR="004E3DC0" w:rsidRPr="004E3DC0" w14:paraId="0227345C" w14:textId="77777777" w:rsidTr="008025E8">
        <w:tc>
          <w:tcPr>
            <w:tcW w:w="5778" w:type="dxa"/>
          </w:tcPr>
          <w:p w14:paraId="6B1FDF49" w14:textId="77777777" w:rsidR="000A208F" w:rsidRPr="004E3DC0" w:rsidRDefault="000A208F" w:rsidP="0062557B">
            <w:pPr>
              <w:rPr>
                <w:rFonts w:eastAsia="Times New Roman"/>
                <w:lang w:eastAsia="it-IT"/>
              </w:rPr>
            </w:pPr>
            <w:r w:rsidRPr="004E3DC0">
              <w:rPr>
                <w:rFonts w:eastAsia="Times New Roman"/>
                <w:lang w:eastAsia="it-IT"/>
              </w:rPr>
              <w:t xml:space="preserve">Quota finanziamento privato in denaro   </w:t>
            </w:r>
          </w:p>
        </w:tc>
        <w:tc>
          <w:tcPr>
            <w:tcW w:w="5778" w:type="dxa"/>
          </w:tcPr>
          <w:p w14:paraId="40C5DFCB" w14:textId="77777777" w:rsidR="000A208F" w:rsidRPr="004E3DC0" w:rsidRDefault="000A208F">
            <w:r w:rsidRPr="004E3DC0">
              <w:rPr>
                <w:rFonts w:eastAsia="Times New Roman"/>
                <w:lang w:eastAsia="it-IT"/>
              </w:rPr>
              <w:t>€</w:t>
            </w:r>
          </w:p>
        </w:tc>
      </w:tr>
      <w:tr w:rsidR="00E5384C" w:rsidRPr="004E3DC0" w14:paraId="72CC56C8" w14:textId="77777777" w:rsidTr="00492C7E">
        <w:trPr>
          <w:trHeight w:val="380"/>
        </w:trPr>
        <w:tc>
          <w:tcPr>
            <w:tcW w:w="5778" w:type="dxa"/>
          </w:tcPr>
          <w:p w14:paraId="35105715" w14:textId="77777777" w:rsidR="000A208F" w:rsidRPr="004E3DC0" w:rsidRDefault="000A208F" w:rsidP="00EF7049">
            <w:pPr>
              <w:rPr>
                <w:rFonts w:eastAsia="Times New Roman"/>
                <w:lang w:eastAsia="it-IT"/>
              </w:rPr>
            </w:pPr>
            <w:r w:rsidRPr="004E3DC0">
              <w:rPr>
                <w:rFonts w:eastAsia="Times New Roman"/>
                <w:lang w:eastAsia="it-IT"/>
              </w:rPr>
              <w:t>Mancato reddito</w:t>
            </w:r>
          </w:p>
        </w:tc>
        <w:tc>
          <w:tcPr>
            <w:tcW w:w="5778" w:type="dxa"/>
          </w:tcPr>
          <w:p w14:paraId="4EE99A2C" w14:textId="77777777" w:rsidR="000A208F" w:rsidRPr="004E3DC0" w:rsidRDefault="000A208F">
            <w:r w:rsidRPr="004E3DC0">
              <w:rPr>
                <w:rFonts w:eastAsia="Times New Roman"/>
                <w:lang w:eastAsia="it-IT"/>
              </w:rPr>
              <w:t>€</w:t>
            </w:r>
          </w:p>
        </w:tc>
      </w:tr>
    </w:tbl>
    <w:p w14:paraId="4CD18DB0" w14:textId="414E6A4A" w:rsidR="0009274C" w:rsidRPr="004E3DC0" w:rsidRDefault="0009274C" w:rsidP="002D5B3D">
      <w:pPr>
        <w:pStyle w:val="Titolo2"/>
        <w:rPr>
          <w:rFonts w:eastAsia="Calibri"/>
          <w:color w:val="auto"/>
        </w:rPr>
      </w:pPr>
      <w:bookmarkStart w:id="4" w:name="_Toc2434814"/>
    </w:p>
    <w:p w14:paraId="78507903" w14:textId="423F6A04" w:rsidR="006B7723" w:rsidRPr="004E3DC0" w:rsidRDefault="006B7723" w:rsidP="006B7723"/>
    <w:p w14:paraId="15D2F419" w14:textId="58EB11FC" w:rsidR="006B7723" w:rsidRPr="004E3DC0" w:rsidRDefault="006B7723" w:rsidP="006B7723"/>
    <w:p w14:paraId="4D1DE582" w14:textId="0EFA9AD3" w:rsidR="006B7723" w:rsidRPr="004E3DC0" w:rsidRDefault="006B7723" w:rsidP="006B7723"/>
    <w:p w14:paraId="3F124806" w14:textId="3B61F0F0" w:rsidR="006B7723" w:rsidRPr="004E3DC0" w:rsidRDefault="006B7723" w:rsidP="006B7723"/>
    <w:p w14:paraId="3764EA19" w14:textId="3575A2CA" w:rsidR="006B7723" w:rsidRPr="004E3DC0" w:rsidRDefault="006B7723" w:rsidP="006B7723"/>
    <w:p w14:paraId="7CF2F3D3" w14:textId="0F80DAB2" w:rsidR="006B7723" w:rsidRPr="004E3DC0" w:rsidRDefault="006B7723" w:rsidP="006B7723"/>
    <w:p w14:paraId="5D5287A6" w14:textId="422AD2DB" w:rsidR="006B7723" w:rsidRPr="004E3DC0" w:rsidRDefault="006B7723" w:rsidP="006B7723"/>
    <w:p w14:paraId="7FE7F671" w14:textId="00E659EC" w:rsidR="006B7723" w:rsidRPr="004E3DC0" w:rsidRDefault="006B7723" w:rsidP="006B7723"/>
    <w:p w14:paraId="0392BB92" w14:textId="4290EC99" w:rsidR="002D5B3D" w:rsidRPr="004E3DC0" w:rsidRDefault="002D5B3D" w:rsidP="002D5B3D">
      <w:pPr>
        <w:pStyle w:val="Titolo2"/>
        <w:rPr>
          <w:rFonts w:eastAsia="Calibri"/>
          <w:color w:val="auto"/>
        </w:rPr>
      </w:pPr>
      <w:r w:rsidRPr="004E3DC0">
        <w:rPr>
          <w:rFonts w:eastAsia="Calibri"/>
          <w:color w:val="auto"/>
        </w:rPr>
        <w:t>Azioni di accompagnamento</w:t>
      </w:r>
      <w:bookmarkEnd w:id="4"/>
      <w:r w:rsidRPr="004E3DC0">
        <w:rPr>
          <w:rFonts w:eastAsia="Calibri"/>
          <w:color w:val="auto"/>
        </w:rPr>
        <w:t xml:space="preserve"> </w:t>
      </w:r>
    </w:p>
    <w:p w14:paraId="26F4D90F" w14:textId="77777777" w:rsidR="006B7723" w:rsidRPr="004E3DC0" w:rsidRDefault="006B7723" w:rsidP="007C0FCF">
      <w:pPr>
        <w:rPr>
          <w:b/>
        </w:rPr>
      </w:pPr>
      <w:r w:rsidRPr="004E3DC0">
        <w:rPr>
          <w:b/>
        </w:rPr>
        <w:t xml:space="preserve">Titolo dell’azione di accompagnamento  </w:t>
      </w:r>
    </w:p>
    <w:p w14:paraId="2F328371" w14:textId="3562B635" w:rsidR="007C0FCF" w:rsidRPr="004E3DC0" w:rsidRDefault="0009274C" w:rsidP="007C0FCF">
      <w:pPr>
        <w:rPr>
          <w:i/>
        </w:rPr>
      </w:pPr>
      <w:r w:rsidRPr="004E3DC0">
        <w:rPr>
          <w:i/>
        </w:rPr>
        <w:t xml:space="preserve">Si intende una attività volta alla rielaborazione e trasferimento delle competenze apprese nell’attività </w:t>
      </w:r>
      <w:proofErr w:type="spellStart"/>
      <w:r w:rsidRPr="004E3DC0">
        <w:rPr>
          <w:i/>
        </w:rPr>
        <w:t>corsuale</w:t>
      </w:r>
      <w:proofErr w:type="spellEnd"/>
      <w:r w:rsidRPr="004E3DC0">
        <w:rPr>
          <w:i/>
        </w:rPr>
        <w:t xml:space="preserve"> nel contesto organizzativo. L’attività è condotta da un formatore </w:t>
      </w:r>
      <w:r w:rsidR="000D6EE4" w:rsidRPr="004E3DC0">
        <w:rPr>
          <w:i/>
        </w:rPr>
        <w:t>sempre in presenza di uno o più partecipanti</w:t>
      </w:r>
      <w:r w:rsidRPr="004E3DC0">
        <w:rPr>
          <w:i/>
        </w:rPr>
        <w:t xml:space="preserve">: </w:t>
      </w:r>
      <w:r w:rsidR="000D6EE4" w:rsidRPr="004E3DC0">
        <w:rPr>
          <w:i/>
        </w:rPr>
        <w:t xml:space="preserve">a differenza del </w:t>
      </w:r>
      <w:r w:rsidRPr="004E3DC0">
        <w:rPr>
          <w:i/>
        </w:rPr>
        <w:t xml:space="preserve">corso non necessariamente tutti i partecipanti sono sempre presenti </w:t>
      </w:r>
      <w:r w:rsidR="000D6EE4" w:rsidRPr="004E3DC0">
        <w:rPr>
          <w:i/>
        </w:rPr>
        <w:t xml:space="preserve">ma potranno essere individuati incontri distinti e con sottogruppi differenti </w:t>
      </w:r>
    </w:p>
    <w:p w14:paraId="3FE950C1" w14:textId="77A55A14" w:rsidR="007C0FCF" w:rsidRPr="004E3DC0" w:rsidRDefault="006B7723" w:rsidP="007C0FCF">
      <w:r w:rsidRPr="004E3DC0">
        <w:rPr>
          <w:b/>
        </w:rPr>
        <w:t>IMPORTANTE:</w:t>
      </w:r>
      <w:r w:rsidRPr="004E3DC0">
        <w:t xml:space="preserve"> DA RIPETERE COMPLETO IN OGNI PARTE (DESCRITTIVO, INTENSITA’ E COSTO) PER OGNI AZIONE DI ACCOMPAGNAMENTO PREVISTA</w:t>
      </w:r>
    </w:p>
    <w:tbl>
      <w:tblPr>
        <w:tblStyle w:val="Grigliatabella"/>
        <w:tblW w:w="5000" w:type="pct"/>
        <w:tblLayout w:type="fixed"/>
        <w:tblLook w:val="04A0" w:firstRow="1" w:lastRow="0" w:firstColumn="1" w:lastColumn="0" w:noHBand="0" w:noVBand="1"/>
      </w:tblPr>
      <w:tblGrid>
        <w:gridCol w:w="5765"/>
        <w:gridCol w:w="8512"/>
      </w:tblGrid>
      <w:tr w:rsidR="004E3DC0" w:rsidRPr="004E3DC0" w14:paraId="0A1562A3" w14:textId="77777777" w:rsidTr="00A743CB">
        <w:tc>
          <w:tcPr>
            <w:tcW w:w="2019" w:type="pct"/>
          </w:tcPr>
          <w:p w14:paraId="74CBD99F" w14:textId="77777777" w:rsidR="007C0FCF" w:rsidRPr="004E3DC0" w:rsidRDefault="007C0FCF" w:rsidP="00A743CB">
            <w:pPr>
              <w:rPr>
                <w:b/>
              </w:rPr>
            </w:pPr>
            <w:r w:rsidRPr="004E3DC0">
              <w:rPr>
                <w:b/>
              </w:rPr>
              <w:t>area funzionale di riferimento dei lavoratori coinvolti</w:t>
            </w:r>
          </w:p>
        </w:tc>
        <w:tc>
          <w:tcPr>
            <w:tcW w:w="2981" w:type="pct"/>
          </w:tcPr>
          <w:p w14:paraId="4B689CFA" w14:textId="77777777" w:rsidR="007C0FCF" w:rsidRPr="004E3DC0" w:rsidRDefault="007C0FCF" w:rsidP="007C0FCF">
            <w:pPr>
              <w:pStyle w:val="Paragrafoelenco"/>
              <w:numPr>
                <w:ilvl w:val="0"/>
                <w:numId w:val="12"/>
              </w:numPr>
            </w:pPr>
            <w:r w:rsidRPr="004E3DC0">
              <w:t>ricerca e sviluppo e innovazione</w:t>
            </w:r>
          </w:p>
          <w:p w14:paraId="075AF22C" w14:textId="77777777" w:rsidR="007C0FCF" w:rsidRPr="004E3DC0" w:rsidRDefault="007C0FCF" w:rsidP="007C0FCF">
            <w:pPr>
              <w:pStyle w:val="Paragrafoelenco"/>
              <w:numPr>
                <w:ilvl w:val="0"/>
                <w:numId w:val="12"/>
              </w:numPr>
            </w:pPr>
            <w:r w:rsidRPr="004E3DC0">
              <w:t>progettazione</w:t>
            </w:r>
          </w:p>
          <w:p w14:paraId="4709432C" w14:textId="77777777" w:rsidR="007C0FCF" w:rsidRPr="004E3DC0" w:rsidRDefault="007C0FCF" w:rsidP="007C0FCF">
            <w:pPr>
              <w:pStyle w:val="Paragrafoelenco"/>
              <w:numPr>
                <w:ilvl w:val="0"/>
                <w:numId w:val="12"/>
              </w:numPr>
            </w:pPr>
            <w:r w:rsidRPr="004E3DC0">
              <w:t>produzione</w:t>
            </w:r>
          </w:p>
          <w:p w14:paraId="4962C9DF" w14:textId="77777777" w:rsidR="007C0FCF" w:rsidRPr="004E3DC0" w:rsidRDefault="007C0FCF" w:rsidP="007C0FCF">
            <w:pPr>
              <w:pStyle w:val="Paragrafoelenco"/>
              <w:numPr>
                <w:ilvl w:val="0"/>
                <w:numId w:val="12"/>
              </w:numPr>
            </w:pPr>
            <w:r w:rsidRPr="004E3DC0">
              <w:t>marketing e vendite</w:t>
            </w:r>
          </w:p>
          <w:p w14:paraId="6DE75683" w14:textId="77777777" w:rsidR="007C0FCF" w:rsidRPr="004E3DC0" w:rsidRDefault="007C0FCF" w:rsidP="007C0FCF">
            <w:pPr>
              <w:pStyle w:val="Paragrafoelenco"/>
              <w:numPr>
                <w:ilvl w:val="0"/>
                <w:numId w:val="12"/>
              </w:numPr>
            </w:pPr>
            <w:r w:rsidRPr="004E3DC0">
              <w:t>amministrazione finanza e controllo</w:t>
            </w:r>
          </w:p>
          <w:p w14:paraId="5EEECC02" w14:textId="77777777" w:rsidR="007C0FCF" w:rsidRPr="004E3DC0" w:rsidRDefault="007C0FCF" w:rsidP="007C0FCF">
            <w:pPr>
              <w:pStyle w:val="Paragrafoelenco"/>
              <w:numPr>
                <w:ilvl w:val="0"/>
                <w:numId w:val="12"/>
              </w:numPr>
            </w:pPr>
            <w:r w:rsidRPr="004E3DC0">
              <w:t xml:space="preserve">altro </w:t>
            </w:r>
            <w:r w:rsidRPr="004E3DC0">
              <w:rPr>
                <w:i/>
              </w:rPr>
              <w:t>(descrizione)</w:t>
            </w:r>
          </w:p>
        </w:tc>
      </w:tr>
      <w:tr w:rsidR="004E3DC0" w:rsidRPr="004E3DC0" w14:paraId="3102EFE1" w14:textId="77777777" w:rsidTr="00A743CB">
        <w:tc>
          <w:tcPr>
            <w:tcW w:w="2019" w:type="pct"/>
          </w:tcPr>
          <w:p w14:paraId="7175CEFE" w14:textId="77777777" w:rsidR="007C0FCF" w:rsidRPr="004E3DC0" w:rsidRDefault="007C0FCF" w:rsidP="00A743CB">
            <w:pPr>
              <w:rPr>
                <w:b/>
              </w:rPr>
            </w:pPr>
            <w:r w:rsidRPr="004E3DC0">
              <w:rPr>
                <w:b/>
              </w:rPr>
              <w:t>obiettivi formativi attesi</w:t>
            </w:r>
          </w:p>
        </w:tc>
        <w:tc>
          <w:tcPr>
            <w:tcW w:w="2981" w:type="pct"/>
          </w:tcPr>
          <w:p w14:paraId="4F92E6ED" w14:textId="77777777" w:rsidR="007C0FCF" w:rsidRPr="004E3DC0" w:rsidRDefault="007C0FCF" w:rsidP="00A743CB">
            <w:r w:rsidRPr="004E3DC0">
              <w:rPr>
                <w:i/>
              </w:rPr>
              <w:t>(descrizione)</w:t>
            </w:r>
          </w:p>
          <w:p w14:paraId="51B1E74A" w14:textId="77777777" w:rsidR="007C0FCF" w:rsidRPr="004E3DC0" w:rsidRDefault="007C0FCF" w:rsidP="00A743CB"/>
        </w:tc>
      </w:tr>
      <w:tr w:rsidR="004E3DC0" w:rsidRPr="004E3DC0" w14:paraId="438F54C2" w14:textId="77777777" w:rsidTr="00A743CB">
        <w:tc>
          <w:tcPr>
            <w:tcW w:w="2019" w:type="pct"/>
          </w:tcPr>
          <w:p w14:paraId="58B95717" w14:textId="77777777" w:rsidR="007C0FCF" w:rsidRPr="004E3DC0" w:rsidRDefault="007C0FCF" w:rsidP="00A743CB">
            <w:pPr>
              <w:rPr>
                <w:b/>
              </w:rPr>
            </w:pPr>
            <w:r w:rsidRPr="004E3DC0">
              <w:rPr>
                <w:b/>
              </w:rPr>
              <w:t>n. totale indicativo dei potenziali partecipanti</w:t>
            </w:r>
          </w:p>
        </w:tc>
        <w:tc>
          <w:tcPr>
            <w:tcW w:w="2981" w:type="pct"/>
          </w:tcPr>
          <w:p w14:paraId="594EEAB7" w14:textId="77777777" w:rsidR="007C0FCF" w:rsidRPr="004E3DC0" w:rsidRDefault="007C0FCF" w:rsidP="00A743CB"/>
        </w:tc>
      </w:tr>
      <w:tr w:rsidR="004E3DC0" w:rsidRPr="004E3DC0" w14:paraId="2F8BB6F0" w14:textId="77777777" w:rsidTr="00A743CB">
        <w:trPr>
          <w:trHeight w:val="204"/>
        </w:trPr>
        <w:tc>
          <w:tcPr>
            <w:tcW w:w="2019" w:type="pct"/>
          </w:tcPr>
          <w:p w14:paraId="6CB36DFE" w14:textId="77777777" w:rsidR="007C0FCF" w:rsidRPr="004E3DC0" w:rsidRDefault="007C0FCF" w:rsidP="00A743CB">
            <w:pPr>
              <w:rPr>
                <w:b/>
              </w:rPr>
            </w:pPr>
            <w:r w:rsidRPr="004E3DC0">
              <w:rPr>
                <w:b/>
              </w:rPr>
              <w:t xml:space="preserve">n. di ore previsto </w:t>
            </w:r>
          </w:p>
        </w:tc>
        <w:tc>
          <w:tcPr>
            <w:tcW w:w="2981" w:type="pct"/>
          </w:tcPr>
          <w:p w14:paraId="3A8F891B" w14:textId="77777777" w:rsidR="007C0FCF" w:rsidRPr="004E3DC0" w:rsidRDefault="007C0FCF" w:rsidP="00A743CB"/>
        </w:tc>
      </w:tr>
      <w:tr w:rsidR="004E3DC0" w:rsidRPr="004E3DC0" w14:paraId="19CD62BD" w14:textId="77777777" w:rsidTr="00A743CB">
        <w:trPr>
          <w:trHeight w:val="942"/>
        </w:trPr>
        <w:tc>
          <w:tcPr>
            <w:tcW w:w="2019" w:type="pct"/>
          </w:tcPr>
          <w:p w14:paraId="1DF5DEC5" w14:textId="77777777" w:rsidR="007C0FCF" w:rsidRPr="004E3DC0" w:rsidRDefault="007C0FCF" w:rsidP="00A743CB">
            <w:pPr>
              <w:rPr>
                <w:b/>
              </w:rPr>
            </w:pPr>
            <w:r w:rsidRPr="004E3DC0">
              <w:rPr>
                <w:b/>
              </w:rPr>
              <w:t>Modalità e metodologie di intervento</w:t>
            </w:r>
          </w:p>
        </w:tc>
        <w:tc>
          <w:tcPr>
            <w:tcW w:w="2981" w:type="pct"/>
          </w:tcPr>
          <w:p w14:paraId="7C6FED46" w14:textId="77777777" w:rsidR="007C0FCF" w:rsidRPr="004E3DC0" w:rsidRDefault="007C0FCF" w:rsidP="00A743CB">
            <w:r w:rsidRPr="004E3DC0">
              <w:rPr>
                <w:i/>
              </w:rPr>
              <w:t>(descrizione)</w:t>
            </w:r>
          </w:p>
          <w:p w14:paraId="6CEEA218" w14:textId="77777777" w:rsidR="007C0FCF" w:rsidRPr="004E3DC0" w:rsidRDefault="007C0FCF" w:rsidP="00A743CB"/>
        </w:tc>
      </w:tr>
      <w:tr w:rsidR="004E3DC0" w:rsidRPr="004E3DC0" w14:paraId="39686D9D" w14:textId="77777777" w:rsidTr="00A743CB">
        <w:trPr>
          <w:trHeight w:val="1268"/>
        </w:trPr>
        <w:tc>
          <w:tcPr>
            <w:tcW w:w="2019" w:type="pct"/>
          </w:tcPr>
          <w:p w14:paraId="7751B56A" w14:textId="77777777" w:rsidR="007C0FCF" w:rsidRPr="004E3DC0" w:rsidRDefault="007C0FCF" w:rsidP="00A743CB">
            <w:pPr>
              <w:rPr>
                <w:b/>
              </w:rPr>
            </w:pPr>
            <w:r w:rsidRPr="004E3DC0">
              <w:rPr>
                <w:b/>
              </w:rPr>
              <w:t xml:space="preserve">Caratteristiche dei formatori </w:t>
            </w:r>
          </w:p>
        </w:tc>
        <w:tc>
          <w:tcPr>
            <w:tcW w:w="2981" w:type="pct"/>
          </w:tcPr>
          <w:p w14:paraId="14A98BA9" w14:textId="77777777" w:rsidR="007C0FCF" w:rsidRPr="004E3DC0" w:rsidRDefault="007C0FCF" w:rsidP="00A743CB">
            <w:r w:rsidRPr="004E3DC0">
              <w:rPr>
                <w:i/>
              </w:rPr>
              <w:t xml:space="preserve"> (descrizione)</w:t>
            </w:r>
          </w:p>
          <w:p w14:paraId="475F9874" w14:textId="77777777" w:rsidR="007C0FCF" w:rsidRPr="004E3DC0" w:rsidRDefault="007C0FCF" w:rsidP="00A743CB"/>
        </w:tc>
      </w:tr>
      <w:tr w:rsidR="00E5384C" w:rsidRPr="004E3DC0" w14:paraId="55E447A9" w14:textId="77777777" w:rsidTr="00A743CB">
        <w:tc>
          <w:tcPr>
            <w:tcW w:w="2019" w:type="pct"/>
          </w:tcPr>
          <w:p w14:paraId="0F97BB89" w14:textId="77777777" w:rsidR="007C0FCF" w:rsidRPr="004E3DC0" w:rsidRDefault="007C0FCF" w:rsidP="00A743CB">
            <w:pPr>
              <w:rPr>
                <w:b/>
              </w:rPr>
            </w:pPr>
            <w:r w:rsidRPr="004E3DC0">
              <w:rPr>
                <w:b/>
              </w:rPr>
              <w:t xml:space="preserve">COSTO TOTALE </w:t>
            </w:r>
          </w:p>
          <w:p w14:paraId="4B023077" w14:textId="77777777" w:rsidR="007C0FCF" w:rsidRPr="004E3DC0" w:rsidRDefault="007C0FCF" w:rsidP="00A743CB">
            <w:pPr>
              <w:rPr>
                <w:b/>
              </w:rPr>
            </w:pPr>
          </w:p>
          <w:p w14:paraId="2E0A19D3" w14:textId="77777777" w:rsidR="007C0FCF" w:rsidRPr="004E3DC0" w:rsidRDefault="007C0FCF" w:rsidP="00A743CB">
            <w:pPr>
              <w:rPr>
                <w:b/>
              </w:rPr>
            </w:pPr>
          </w:p>
        </w:tc>
        <w:tc>
          <w:tcPr>
            <w:tcW w:w="2981" w:type="pct"/>
          </w:tcPr>
          <w:p w14:paraId="548D9043" w14:textId="0266F350" w:rsidR="007C0FCF" w:rsidRPr="004E3DC0" w:rsidRDefault="007C0FCF" w:rsidP="00A743CB">
            <w:r w:rsidRPr="004E3DC0">
              <w:lastRenderedPageBreak/>
              <w:t xml:space="preserve">Costo standard = </w:t>
            </w:r>
            <w:proofErr w:type="spellStart"/>
            <w:r w:rsidRPr="004E3DC0">
              <w:t>totale_ore</w:t>
            </w:r>
            <w:proofErr w:type="spellEnd"/>
            <w:r w:rsidRPr="004E3DC0">
              <w:t xml:space="preserve"> * 14</w:t>
            </w:r>
            <w:r w:rsidR="0009274C" w:rsidRPr="004E3DC0">
              <w:t>4</w:t>
            </w:r>
            <w:r w:rsidRPr="004E3DC0">
              <w:t>,00</w:t>
            </w:r>
          </w:p>
        </w:tc>
      </w:tr>
    </w:tbl>
    <w:p w14:paraId="217464FD" w14:textId="77777777" w:rsidR="006B7723" w:rsidRPr="004E3DC0" w:rsidRDefault="006B7723" w:rsidP="00492C7E">
      <w:pPr>
        <w:rPr>
          <w:rFonts w:eastAsia="Times New Roman"/>
          <w:b/>
          <w:lang w:eastAsia="it-IT"/>
        </w:rPr>
      </w:pPr>
    </w:p>
    <w:p w14:paraId="145D0691" w14:textId="59DA296F" w:rsidR="00492C7E" w:rsidRPr="004E3DC0" w:rsidRDefault="00492C7E" w:rsidP="00492C7E">
      <w:pPr>
        <w:rPr>
          <w:rFonts w:eastAsia="Times New Roman"/>
          <w:b/>
          <w:lang w:eastAsia="it-IT"/>
        </w:rPr>
      </w:pPr>
      <w:r w:rsidRPr="004E3DC0">
        <w:rPr>
          <w:rFonts w:eastAsia="Times New Roman"/>
          <w:b/>
          <w:lang w:eastAsia="it-IT"/>
        </w:rPr>
        <w:t xml:space="preserve">INTENSITA’ DELL’AIUTO  </w:t>
      </w:r>
    </w:p>
    <w:tbl>
      <w:tblPr>
        <w:tblStyle w:val="Grigliatabella"/>
        <w:tblW w:w="5000" w:type="pct"/>
        <w:tblLayout w:type="fixed"/>
        <w:tblLook w:val="04A0" w:firstRow="1" w:lastRow="0" w:firstColumn="1" w:lastColumn="0" w:noHBand="0" w:noVBand="1"/>
      </w:tblPr>
      <w:tblGrid>
        <w:gridCol w:w="5765"/>
        <w:gridCol w:w="8512"/>
      </w:tblGrid>
      <w:tr w:rsidR="004E3DC0" w:rsidRPr="004E3DC0" w14:paraId="02AE4731" w14:textId="77777777" w:rsidTr="000B313A">
        <w:tc>
          <w:tcPr>
            <w:tcW w:w="2019" w:type="pct"/>
          </w:tcPr>
          <w:p w14:paraId="4FD1A538" w14:textId="77777777" w:rsidR="00492C7E" w:rsidRPr="004E3DC0" w:rsidRDefault="00492C7E" w:rsidP="000B313A">
            <w:pPr>
              <w:rPr>
                <w:b/>
              </w:rPr>
            </w:pPr>
            <w:r w:rsidRPr="004E3DC0">
              <w:rPr>
                <w:b/>
              </w:rPr>
              <w:t>COSTO DEL PROGETTO (C) =</w:t>
            </w:r>
          </w:p>
          <w:p w14:paraId="38BC2631" w14:textId="77777777" w:rsidR="00492C7E" w:rsidRPr="004E3DC0" w:rsidRDefault="00492C7E" w:rsidP="000B313A">
            <w:pPr>
              <w:rPr>
                <w:b/>
              </w:rPr>
            </w:pPr>
          </w:p>
          <w:p w14:paraId="2511FF44" w14:textId="77777777" w:rsidR="00492C7E" w:rsidRPr="004E3DC0" w:rsidRDefault="00492C7E" w:rsidP="000B313A">
            <w:pPr>
              <w:rPr>
                <w:b/>
              </w:rPr>
            </w:pPr>
          </w:p>
        </w:tc>
        <w:tc>
          <w:tcPr>
            <w:tcW w:w="2981" w:type="pct"/>
          </w:tcPr>
          <w:p w14:paraId="3E7AA8E6" w14:textId="77777777" w:rsidR="00492C7E" w:rsidRPr="004E3DC0" w:rsidRDefault="00492C7E" w:rsidP="000B313A">
            <w:r w:rsidRPr="004E3DC0">
              <w:t xml:space="preserve">QUOTA COSTO STANDARD (è uguale alla somma della quota pubblica e del contributo privato in denaro) + Quota costo reale del mancato reddito  </w:t>
            </w:r>
          </w:p>
        </w:tc>
      </w:tr>
      <w:tr w:rsidR="004E3DC0" w:rsidRPr="004E3DC0" w14:paraId="623AD860" w14:textId="77777777" w:rsidTr="000B313A">
        <w:tc>
          <w:tcPr>
            <w:tcW w:w="2019" w:type="pct"/>
          </w:tcPr>
          <w:p w14:paraId="72EDC8C9" w14:textId="77777777" w:rsidR="00492C7E" w:rsidRPr="004E3DC0" w:rsidRDefault="00492C7E" w:rsidP="000B313A">
            <w:pPr>
              <w:rPr>
                <w:b/>
              </w:rPr>
            </w:pPr>
            <w:r w:rsidRPr="004E3DC0">
              <w:rPr>
                <w:b/>
              </w:rPr>
              <w:t>Quota pubblica (</w:t>
            </w:r>
            <w:proofErr w:type="spellStart"/>
            <w:r w:rsidRPr="004E3DC0">
              <w:rPr>
                <w:b/>
              </w:rPr>
              <w:t>Qpu</w:t>
            </w:r>
            <w:proofErr w:type="spellEnd"/>
            <w:r w:rsidRPr="004E3DC0">
              <w:rPr>
                <w:b/>
              </w:rPr>
              <w:t xml:space="preserve">)= </w:t>
            </w:r>
          </w:p>
        </w:tc>
        <w:tc>
          <w:tcPr>
            <w:tcW w:w="2981" w:type="pct"/>
          </w:tcPr>
          <w:p w14:paraId="273CCABF" w14:textId="77777777" w:rsidR="00492C7E" w:rsidRPr="004E3DC0" w:rsidRDefault="00492C7E" w:rsidP="000B313A">
            <w:r w:rsidRPr="004E3DC0">
              <w:t xml:space="preserve">quota finanziamento pubblico </w:t>
            </w:r>
          </w:p>
        </w:tc>
      </w:tr>
      <w:tr w:rsidR="004E3DC0" w:rsidRPr="004E3DC0" w14:paraId="2812EC08" w14:textId="77777777" w:rsidTr="000B313A">
        <w:tc>
          <w:tcPr>
            <w:tcW w:w="2019" w:type="pct"/>
          </w:tcPr>
          <w:p w14:paraId="068BD6A9" w14:textId="77777777" w:rsidR="00492C7E" w:rsidRPr="004E3DC0" w:rsidRDefault="00492C7E" w:rsidP="000B313A">
            <w:pPr>
              <w:rPr>
                <w:b/>
              </w:rPr>
            </w:pPr>
            <w:r w:rsidRPr="004E3DC0">
              <w:rPr>
                <w:b/>
              </w:rPr>
              <w:t>Quota azienda/privati  (</w:t>
            </w:r>
            <w:proofErr w:type="spellStart"/>
            <w:r w:rsidRPr="004E3DC0">
              <w:rPr>
                <w:b/>
              </w:rPr>
              <w:t>Qpr</w:t>
            </w:r>
            <w:proofErr w:type="spellEnd"/>
            <w:r w:rsidRPr="004E3DC0">
              <w:rPr>
                <w:b/>
              </w:rPr>
              <w:t>) =</w:t>
            </w:r>
          </w:p>
        </w:tc>
        <w:tc>
          <w:tcPr>
            <w:tcW w:w="2981" w:type="pct"/>
          </w:tcPr>
          <w:p w14:paraId="3DB6C791" w14:textId="77777777" w:rsidR="00492C7E" w:rsidRPr="004E3DC0" w:rsidRDefault="00492C7E" w:rsidP="000B313A">
            <w:r w:rsidRPr="004E3DC0">
              <w:t xml:space="preserve">Quota finanziamento privato in denaro + Mancato reddito </w:t>
            </w:r>
          </w:p>
        </w:tc>
      </w:tr>
      <w:tr w:rsidR="004E3DC0" w:rsidRPr="004E3DC0" w14:paraId="6DBF0B0A" w14:textId="77777777" w:rsidTr="000B313A">
        <w:tc>
          <w:tcPr>
            <w:tcW w:w="2019" w:type="pct"/>
          </w:tcPr>
          <w:p w14:paraId="78F5A706" w14:textId="77777777" w:rsidR="00492C7E" w:rsidRPr="004E3DC0" w:rsidRDefault="00492C7E" w:rsidP="000B313A">
            <w:pPr>
              <w:rPr>
                <w:b/>
              </w:rPr>
            </w:pPr>
            <w:r w:rsidRPr="004E3DC0">
              <w:rPr>
                <w:b/>
              </w:rPr>
              <w:t xml:space="preserve">Intensità dell’aiuto (l’intensità dell’aiuto deve rispettare i vincoli previsti dalla normativa vigente)= </w:t>
            </w:r>
          </w:p>
        </w:tc>
        <w:tc>
          <w:tcPr>
            <w:tcW w:w="2981" w:type="pct"/>
          </w:tcPr>
          <w:p w14:paraId="03159342" w14:textId="77777777" w:rsidR="00492C7E" w:rsidRPr="004E3DC0" w:rsidRDefault="00492C7E" w:rsidP="000B313A">
            <w:r w:rsidRPr="004E3DC0">
              <w:t>Quota pubblica (</w:t>
            </w:r>
            <w:proofErr w:type="spellStart"/>
            <w:r w:rsidRPr="004E3DC0">
              <w:t>Qpu</w:t>
            </w:r>
            <w:proofErr w:type="spellEnd"/>
            <w:r w:rsidRPr="004E3DC0">
              <w:t>) /Costo del progetto (C)</w:t>
            </w:r>
          </w:p>
        </w:tc>
      </w:tr>
    </w:tbl>
    <w:p w14:paraId="55176416" w14:textId="77777777" w:rsidR="00D71CD7" w:rsidRPr="004E3DC0" w:rsidRDefault="00D71CD7" w:rsidP="00D71CD7">
      <w:pPr>
        <w:rPr>
          <w:rFonts w:eastAsia="Times New Roman"/>
          <w:lang w:eastAsia="it-IT"/>
        </w:rPr>
      </w:pPr>
      <w:r w:rsidRPr="004E3DC0">
        <w:rPr>
          <w:b/>
        </w:rPr>
        <w:t>IMPORTANTE:</w:t>
      </w:r>
      <w:r w:rsidRPr="004E3DC0">
        <w:t xml:space="preserve"> DA RIPETERE PER OGNI PROGETTO </w:t>
      </w:r>
    </w:p>
    <w:p w14:paraId="7D678EA8" w14:textId="77777777" w:rsidR="00492C7E" w:rsidRPr="004E3DC0" w:rsidRDefault="00492C7E" w:rsidP="00492C7E">
      <w:pPr>
        <w:rPr>
          <w:rFonts w:eastAsia="Times New Roman"/>
          <w:b/>
          <w:lang w:eastAsia="it-IT"/>
        </w:rPr>
      </w:pPr>
      <w:r w:rsidRPr="004E3DC0">
        <w:rPr>
          <w:rFonts w:eastAsia="Times New Roman"/>
          <w:b/>
          <w:lang w:eastAsia="it-IT"/>
        </w:rPr>
        <w:t xml:space="preserve">COSTO </w:t>
      </w:r>
    </w:p>
    <w:tbl>
      <w:tblPr>
        <w:tblStyle w:val="Grigliatabella"/>
        <w:tblW w:w="0" w:type="auto"/>
        <w:tblLook w:val="04A0" w:firstRow="1" w:lastRow="0" w:firstColumn="1" w:lastColumn="0" w:noHBand="0" w:noVBand="1"/>
      </w:tblPr>
      <w:tblGrid>
        <w:gridCol w:w="5778"/>
        <w:gridCol w:w="5778"/>
      </w:tblGrid>
      <w:tr w:rsidR="004E3DC0" w:rsidRPr="004E3DC0" w14:paraId="1BCF1D22" w14:textId="77777777" w:rsidTr="000B313A">
        <w:tc>
          <w:tcPr>
            <w:tcW w:w="5778" w:type="dxa"/>
          </w:tcPr>
          <w:p w14:paraId="08D8CE1A" w14:textId="77777777" w:rsidR="00492C7E" w:rsidRPr="004E3DC0" w:rsidRDefault="00492C7E" w:rsidP="000B313A">
            <w:pPr>
              <w:rPr>
                <w:rFonts w:eastAsia="Times New Roman"/>
                <w:lang w:eastAsia="it-IT"/>
              </w:rPr>
            </w:pPr>
            <w:r w:rsidRPr="004E3DC0">
              <w:rPr>
                <w:rFonts w:eastAsia="Times New Roman"/>
                <w:lang w:eastAsia="it-IT"/>
              </w:rPr>
              <w:t>Quota finanziamento pubblico</w:t>
            </w:r>
          </w:p>
        </w:tc>
        <w:tc>
          <w:tcPr>
            <w:tcW w:w="5778" w:type="dxa"/>
          </w:tcPr>
          <w:p w14:paraId="006773B8" w14:textId="77777777" w:rsidR="00492C7E" w:rsidRPr="004E3DC0" w:rsidRDefault="00492C7E" w:rsidP="000B313A">
            <w:pPr>
              <w:rPr>
                <w:rFonts w:eastAsia="Times New Roman"/>
                <w:lang w:eastAsia="it-IT"/>
              </w:rPr>
            </w:pPr>
            <w:r w:rsidRPr="004E3DC0">
              <w:rPr>
                <w:rFonts w:eastAsia="Times New Roman"/>
                <w:lang w:eastAsia="it-IT"/>
              </w:rPr>
              <w:t>€</w:t>
            </w:r>
          </w:p>
        </w:tc>
      </w:tr>
      <w:tr w:rsidR="004E3DC0" w:rsidRPr="004E3DC0" w14:paraId="30449028" w14:textId="77777777" w:rsidTr="000B313A">
        <w:tc>
          <w:tcPr>
            <w:tcW w:w="5778" w:type="dxa"/>
          </w:tcPr>
          <w:p w14:paraId="739D592C" w14:textId="77777777" w:rsidR="00492C7E" w:rsidRPr="004E3DC0" w:rsidRDefault="00492C7E" w:rsidP="000B313A">
            <w:pPr>
              <w:rPr>
                <w:rFonts w:eastAsia="Times New Roman"/>
                <w:lang w:eastAsia="it-IT"/>
              </w:rPr>
            </w:pPr>
            <w:r w:rsidRPr="004E3DC0">
              <w:rPr>
                <w:rFonts w:eastAsia="Times New Roman"/>
                <w:lang w:eastAsia="it-IT"/>
              </w:rPr>
              <w:t xml:space="preserve">Quota finanziamento privato in denaro   </w:t>
            </w:r>
          </w:p>
        </w:tc>
        <w:tc>
          <w:tcPr>
            <w:tcW w:w="5778" w:type="dxa"/>
          </w:tcPr>
          <w:p w14:paraId="7672E192" w14:textId="77777777" w:rsidR="00492C7E" w:rsidRPr="004E3DC0" w:rsidRDefault="00492C7E" w:rsidP="000B313A">
            <w:r w:rsidRPr="004E3DC0">
              <w:rPr>
                <w:rFonts w:eastAsia="Times New Roman"/>
                <w:lang w:eastAsia="it-IT"/>
              </w:rPr>
              <w:t>€</w:t>
            </w:r>
          </w:p>
        </w:tc>
      </w:tr>
      <w:tr w:rsidR="004E3DC0" w:rsidRPr="004E3DC0" w14:paraId="3A7A4695" w14:textId="77777777" w:rsidTr="000B313A">
        <w:trPr>
          <w:trHeight w:val="380"/>
        </w:trPr>
        <w:tc>
          <w:tcPr>
            <w:tcW w:w="5778" w:type="dxa"/>
          </w:tcPr>
          <w:p w14:paraId="515B1A95" w14:textId="77777777" w:rsidR="00492C7E" w:rsidRPr="004E3DC0" w:rsidRDefault="00492C7E" w:rsidP="000B313A">
            <w:pPr>
              <w:rPr>
                <w:rFonts w:eastAsia="Times New Roman"/>
                <w:lang w:eastAsia="it-IT"/>
              </w:rPr>
            </w:pPr>
            <w:r w:rsidRPr="004E3DC0">
              <w:rPr>
                <w:rFonts w:eastAsia="Times New Roman"/>
                <w:lang w:eastAsia="it-IT"/>
              </w:rPr>
              <w:t>Mancato reddito</w:t>
            </w:r>
          </w:p>
        </w:tc>
        <w:tc>
          <w:tcPr>
            <w:tcW w:w="5778" w:type="dxa"/>
          </w:tcPr>
          <w:p w14:paraId="2F17ADFB" w14:textId="77777777" w:rsidR="00492C7E" w:rsidRPr="004E3DC0" w:rsidRDefault="00492C7E" w:rsidP="000B313A">
            <w:r w:rsidRPr="004E3DC0">
              <w:rPr>
                <w:rFonts w:eastAsia="Times New Roman"/>
                <w:lang w:eastAsia="it-IT"/>
              </w:rPr>
              <w:t>€</w:t>
            </w:r>
          </w:p>
        </w:tc>
      </w:tr>
    </w:tbl>
    <w:p w14:paraId="1F2DEBC4" w14:textId="77777777" w:rsidR="006B7723" w:rsidRPr="004E3DC0" w:rsidRDefault="006B7723" w:rsidP="00E845B6">
      <w:pPr>
        <w:pStyle w:val="Titolo1"/>
        <w:rPr>
          <w:rFonts w:eastAsia="Times New Roman"/>
          <w:color w:val="auto"/>
          <w:lang w:eastAsia="it-IT"/>
        </w:rPr>
      </w:pPr>
      <w:bookmarkStart w:id="5" w:name="_Toc2434815"/>
      <w:r w:rsidRPr="004E3DC0">
        <w:rPr>
          <w:rFonts w:eastAsia="Times New Roman"/>
          <w:color w:val="auto"/>
          <w:lang w:eastAsia="it-IT"/>
        </w:rPr>
        <w:br w:type="page"/>
      </w:r>
    </w:p>
    <w:p w14:paraId="2678023F" w14:textId="4E4DF146" w:rsidR="00A006CD" w:rsidRPr="004E3DC0" w:rsidRDefault="00B83B02" w:rsidP="00E845B6">
      <w:pPr>
        <w:pStyle w:val="Titolo1"/>
        <w:rPr>
          <w:rFonts w:eastAsia="Times New Roman"/>
          <w:color w:val="auto"/>
          <w:lang w:eastAsia="it-IT"/>
        </w:rPr>
      </w:pPr>
      <w:r w:rsidRPr="004E3DC0">
        <w:rPr>
          <w:rFonts w:eastAsia="Times New Roman"/>
          <w:color w:val="auto"/>
          <w:lang w:eastAsia="it-IT"/>
        </w:rPr>
        <w:lastRenderedPageBreak/>
        <w:t>ASSUNZIONI</w:t>
      </w:r>
      <w:bookmarkEnd w:id="5"/>
      <w:r w:rsidRPr="004E3DC0">
        <w:rPr>
          <w:rFonts w:eastAsia="Times New Roman"/>
          <w:color w:val="auto"/>
          <w:lang w:eastAsia="it-IT"/>
        </w:rPr>
        <w:t xml:space="preserve"> </w:t>
      </w:r>
    </w:p>
    <w:p w14:paraId="64FAECF9" w14:textId="77777777" w:rsidR="00A006CD" w:rsidRPr="004E3DC0" w:rsidRDefault="00A006CD" w:rsidP="00A006CD">
      <w:pPr>
        <w:tabs>
          <w:tab w:val="left" w:pos="439"/>
          <w:tab w:val="right" w:pos="5188"/>
          <w:tab w:val="left" w:pos="439"/>
        </w:tabs>
        <w:spacing w:after="0" w:line="240" w:lineRule="auto"/>
        <w:jc w:val="both"/>
        <w:rPr>
          <w:rFonts w:eastAsia="Calibri" w:cs="Arial"/>
        </w:rPr>
      </w:pPr>
      <w:r w:rsidRPr="004E3DC0">
        <w:rPr>
          <w:rFonts w:eastAsia="Calibri" w:cs="Arial"/>
        </w:rPr>
        <w:t xml:space="preserve">Articolare il piano </w:t>
      </w:r>
      <w:r w:rsidRPr="004E3DC0">
        <w:rPr>
          <w:rFonts w:eastAsia="Calibri" w:cs="Arial"/>
          <w:b/>
        </w:rPr>
        <w:t>relativo alle  assunzioni</w:t>
      </w:r>
      <w:r w:rsidR="007B0B1F" w:rsidRPr="004E3DC0">
        <w:rPr>
          <w:rFonts w:eastAsia="Calibri" w:cs="Arial"/>
          <w:b/>
        </w:rPr>
        <w:t xml:space="preserve"> di personale svantaggiato e disabile</w:t>
      </w:r>
      <w:r w:rsidRPr="004E3DC0">
        <w:rPr>
          <w:rFonts w:eastAsia="Calibri" w:cs="Arial"/>
          <w:b/>
        </w:rPr>
        <w:t xml:space="preserve">, </w:t>
      </w:r>
      <w:r w:rsidRPr="004E3DC0">
        <w:rPr>
          <w:rFonts w:eastAsia="Calibri" w:cs="Arial"/>
        </w:rPr>
        <w:t xml:space="preserve">secondo la tabella di seguito riportata: </w:t>
      </w:r>
    </w:p>
    <w:p w14:paraId="0961EE3E" w14:textId="77777777" w:rsidR="00A006CD" w:rsidRPr="004E3DC0" w:rsidRDefault="00A006CD" w:rsidP="00A006CD">
      <w:pPr>
        <w:tabs>
          <w:tab w:val="left" w:pos="439"/>
          <w:tab w:val="right" w:pos="5188"/>
          <w:tab w:val="left" w:pos="439"/>
        </w:tabs>
        <w:spacing w:after="0" w:line="240" w:lineRule="auto"/>
        <w:jc w:val="both"/>
        <w:rPr>
          <w:rFonts w:eastAsia="Calibri" w:cs="Arial"/>
          <w:b/>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38"/>
        <w:gridCol w:w="1841"/>
        <w:gridCol w:w="2128"/>
        <w:gridCol w:w="1843"/>
        <w:gridCol w:w="2268"/>
        <w:gridCol w:w="1700"/>
        <w:gridCol w:w="2039"/>
      </w:tblGrid>
      <w:tr w:rsidR="004E3DC0" w:rsidRPr="004E3DC0" w14:paraId="339E6350" w14:textId="77777777" w:rsidTr="00A52E85">
        <w:trPr>
          <w:trHeight w:val="2597"/>
        </w:trPr>
        <w:tc>
          <w:tcPr>
            <w:tcW w:w="884" w:type="pct"/>
            <w:tcBorders>
              <w:top w:val="single" w:sz="12" w:space="0" w:color="auto"/>
              <w:left w:val="single" w:sz="12" w:space="0" w:color="auto"/>
              <w:bottom w:val="single" w:sz="12" w:space="0" w:color="auto"/>
              <w:right w:val="single" w:sz="12" w:space="0" w:color="auto"/>
            </w:tcBorders>
            <w:vAlign w:val="center"/>
          </w:tcPr>
          <w:p w14:paraId="0CFD7593" w14:textId="77777777" w:rsidR="00A006CD" w:rsidRPr="004E3DC0" w:rsidRDefault="00A006CD" w:rsidP="00A006CD">
            <w:pPr>
              <w:spacing w:after="0" w:line="240" w:lineRule="auto"/>
              <w:jc w:val="center"/>
              <w:rPr>
                <w:rFonts w:eastAsia="Times New Roman" w:cs="Times New Roman"/>
                <w:bCs/>
                <w:sz w:val="20"/>
                <w:szCs w:val="20"/>
                <w:lang w:eastAsia="it-IT"/>
              </w:rPr>
            </w:pPr>
          </w:p>
        </w:tc>
        <w:tc>
          <w:tcPr>
            <w:tcW w:w="641" w:type="pct"/>
            <w:tcBorders>
              <w:top w:val="single" w:sz="12" w:space="0" w:color="auto"/>
              <w:left w:val="single" w:sz="12" w:space="0" w:color="auto"/>
              <w:bottom w:val="single" w:sz="12" w:space="0" w:color="auto"/>
              <w:right w:val="single" w:sz="12" w:space="0" w:color="auto"/>
            </w:tcBorders>
          </w:tcPr>
          <w:p w14:paraId="729452F4" w14:textId="56423367" w:rsidR="00A006CD" w:rsidRPr="004E3DC0" w:rsidRDefault="00A006CD" w:rsidP="00C41310">
            <w:pPr>
              <w:ind w:left="113"/>
              <w:jc w:val="center"/>
              <w:rPr>
                <w:rFonts w:eastAsia="Times New Roman" w:cs="Times New Roman"/>
                <w:b/>
                <w:bCs/>
                <w:sz w:val="20"/>
                <w:szCs w:val="20"/>
                <w:lang w:eastAsia="it-IT"/>
              </w:rPr>
            </w:pPr>
            <w:r w:rsidRPr="004E3DC0">
              <w:rPr>
                <w:rFonts w:eastAsia="Times New Roman" w:cs="Times New Roman"/>
                <w:b/>
                <w:bCs/>
                <w:sz w:val="20"/>
                <w:szCs w:val="20"/>
                <w:lang w:eastAsia="it-IT"/>
              </w:rPr>
              <w:t xml:space="preserve">Inserire il numero   </w:t>
            </w:r>
            <w:r w:rsidRPr="004E3DC0">
              <w:rPr>
                <w:rFonts w:eastAsia="Times New Roman" w:cs="Times New Roman"/>
                <w:bCs/>
                <w:sz w:val="20"/>
                <w:szCs w:val="20"/>
                <w:lang w:eastAsia="it-IT"/>
              </w:rPr>
              <w:t xml:space="preserve">di lavoratori svantaggiati da assumere </w:t>
            </w:r>
            <w:r w:rsidR="00F4770E" w:rsidRPr="004E3DC0">
              <w:rPr>
                <w:rFonts w:eastAsia="Times New Roman" w:cs="Times New Roman"/>
                <w:bCs/>
                <w:sz w:val="20"/>
                <w:szCs w:val="20"/>
                <w:lang w:eastAsia="it-IT"/>
              </w:rPr>
              <w:t xml:space="preserve">a tempo indeterminato </w:t>
            </w:r>
            <w:r w:rsidR="00195FD6" w:rsidRPr="004E3DC0">
              <w:rPr>
                <w:rFonts w:eastAsia="Times New Roman" w:cs="Times New Roman"/>
                <w:bCs/>
                <w:sz w:val="20"/>
                <w:szCs w:val="20"/>
                <w:lang w:eastAsia="it-IT"/>
              </w:rPr>
              <w:t>(incentivabili per 12 mesi)</w:t>
            </w:r>
          </w:p>
        </w:tc>
        <w:tc>
          <w:tcPr>
            <w:tcW w:w="741" w:type="pct"/>
            <w:tcBorders>
              <w:top w:val="single" w:sz="12" w:space="0" w:color="auto"/>
              <w:left w:val="single" w:sz="12" w:space="0" w:color="auto"/>
              <w:bottom w:val="single" w:sz="12" w:space="0" w:color="auto"/>
              <w:right w:val="single" w:sz="12" w:space="0" w:color="auto"/>
            </w:tcBorders>
          </w:tcPr>
          <w:p w14:paraId="3F3F5094" w14:textId="49303C11" w:rsidR="00A006CD" w:rsidRPr="004E3DC0" w:rsidRDefault="001A479D" w:rsidP="001A479D">
            <w:pPr>
              <w:ind w:left="113"/>
              <w:jc w:val="center"/>
              <w:rPr>
                <w:rFonts w:eastAsia="Calibri" w:cs="Arial"/>
                <w:sz w:val="20"/>
                <w:szCs w:val="20"/>
              </w:rPr>
            </w:pPr>
            <w:r w:rsidRPr="004E3DC0">
              <w:rPr>
                <w:rFonts w:eastAsia="Times New Roman" w:cs="Times New Roman"/>
                <w:b/>
                <w:bCs/>
                <w:sz w:val="20"/>
                <w:szCs w:val="20"/>
                <w:lang w:eastAsia="it-IT"/>
              </w:rPr>
              <w:t>Inserire i</w:t>
            </w:r>
            <w:r w:rsidR="00A006CD" w:rsidRPr="004E3DC0">
              <w:rPr>
                <w:rFonts w:eastAsia="Times New Roman" w:cs="Times New Roman"/>
                <w:b/>
                <w:bCs/>
                <w:sz w:val="20"/>
                <w:szCs w:val="20"/>
                <w:lang w:eastAsia="it-IT"/>
              </w:rPr>
              <w:t xml:space="preserve">mporto </w:t>
            </w:r>
            <w:r w:rsidR="00A006CD" w:rsidRPr="004E3DC0">
              <w:rPr>
                <w:rFonts w:eastAsia="Times New Roman" w:cs="Times New Roman"/>
                <w:bCs/>
                <w:sz w:val="20"/>
                <w:szCs w:val="20"/>
                <w:lang w:eastAsia="it-IT"/>
              </w:rPr>
              <w:t xml:space="preserve">per  l’assunzione e l’occupazione di lavoratori svantaggiati </w:t>
            </w:r>
            <w:r w:rsidR="00F4770E" w:rsidRPr="004E3DC0">
              <w:rPr>
                <w:rFonts w:eastAsia="Times New Roman" w:cs="Times New Roman"/>
                <w:bCs/>
                <w:sz w:val="20"/>
                <w:szCs w:val="20"/>
                <w:lang w:eastAsia="it-IT"/>
              </w:rPr>
              <w:t xml:space="preserve">da assumere a tempo indeterminato </w:t>
            </w:r>
            <w:r w:rsidR="00195FD6" w:rsidRPr="004E3DC0">
              <w:rPr>
                <w:rFonts w:eastAsia="Times New Roman" w:cs="Times New Roman"/>
                <w:bCs/>
                <w:sz w:val="20"/>
                <w:szCs w:val="20"/>
                <w:lang w:eastAsia="it-IT"/>
              </w:rPr>
              <w:t>(incentivabili per 12 mesi €/000)</w:t>
            </w:r>
          </w:p>
        </w:tc>
        <w:tc>
          <w:tcPr>
            <w:tcW w:w="642" w:type="pct"/>
            <w:tcBorders>
              <w:top w:val="single" w:sz="12" w:space="0" w:color="auto"/>
              <w:left w:val="single" w:sz="12" w:space="0" w:color="auto"/>
              <w:bottom w:val="single" w:sz="12" w:space="0" w:color="auto"/>
              <w:right w:val="single" w:sz="12" w:space="0" w:color="auto"/>
            </w:tcBorders>
          </w:tcPr>
          <w:p w14:paraId="7B031401" w14:textId="0BB72E9A" w:rsidR="00A006CD" w:rsidRPr="004E3DC0" w:rsidRDefault="00A006CD" w:rsidP="00F4770E">
            <w:pPr>
              <w:ind w:left="113"/>
              <w:jc w:val="center"/>
              <w:rPr>
                <w:rFonts w:eastAsia="Calibri" w:cs="Arial"/>
                <w:sz w:val="20"/>
                <w:szCs w:val="20"/>
              </w:rPr>
            </w:pPr>
            <w:r w:rsidRPr="004E3DC0">
              <w:rPr>
                <w:rFonts w:eastAsia="Calibri" w:cs="Arial"/>
                <w:b/>
                <w:sz w:val="20"/>
                <w:szCs w:val="20"/>
              </w:rPr>
              <w:t xml:space="preserve">Inserire il numero </w:t>
            </w:r>
            <w:r w:rsidR="00F4770E" w:rsidRPr="004E3DC0">
              <w:rPr>
                <w:rFonts w:eastAsia="Calibri" w:cs="Arial"/>
                <w:sz w:val="20"/>
                <w:szCs w:val="20"/>
              </w:rPr>
              <w:t>di</w:t>
            </w:r>
            <w:r w:rsidRPr="004E3DC0">
              <w:rPr>
                <w:rFonts w:eastAsia="Calibri" w:cs="Arial"/>
                <w:sz w:val="20"/>
                <w:szCs w:val="20"/>
              </w:rPr>
              <w:t xml:space="preserve">  </w:t>
            </w:r>
            <w:r w:rsidRPr="004E3DC0">
              <w:rPr>
                <w:rFonts w:ascii="Calibri" w:eastAsia="Arial Unicode MS" w:hAnsi="Calibri" w:cs="Arial"/>
                <w:sz w:val="20"/>
                <w:szCs w:val="20"/>
                <w:lang w:eastAsia="it-IT"/>
              </w:rPr>
              <w:t xml:space="preserve">lavoratori </w:t>
            </w:r>
            <w:r w:rsidR="00F4770E" w:rsidRPr="004E3DC0">
              <w:rPr>
                <w:rFonts w:ascii="Calibri" w:eastAsia="Arial Unicode MS" w:hAnsi="Calibri" w:cs="Arial"/>
                <w:sz w:val="20"/>
                <w:szCs w:val="20"/>
                <w:lang w:eastAsia="it-IT"/>
              </w:rPr>
              <w:t xml:space="preserve">molto </w:t>
            </w:r>
            <w:r w:rsidRPr="004E3DC0">
              <w:rPr>
                <w:rFonts w:ascii="Calibri" w:eastAsia="Arial Unicode MS" w:hAnsi="Calibri" w:cs="Arial"/>
                <w:sz w:val="20"/>
                <w:szCs w:val="20"/>
                <w:lang w:eastAsia="it-IT"/>
              </w:rPr>
              <w:t xml:space="preserve">svantaggiati  </w:t>
            </w:r>
            <w:r w:rsidR="00F4770E" w:rsidRPr="004E3DC0">
              <w:rPr>
                <w:rFonts w:eastAsia="Times New Roman" w:cs="Times New Roman"/>
                <w:bCs/>
                <w:sz w:val="20"/>
                <w:szCs w:val="20"/>
                <w:lang w:eastAsia="it-IT"/>
              </w:rPr>
              <w:t xml:space="preserve">da assumere a tempo indeterminato </w:t>
            </w:r>
            <w:r w:rsidR="00195FD6" w:rsidRPr="004E3DC0">
              <w:rPr>
                <w:rFonts w:eastAsia="Times New Roman" w:cs="Times New Roman"/>
                <w:bCs/>
                <w:sz w:val="20"/>
                <w:szCs w:val="20"/>
                <w:lang w:eastAsia="it-IT"/>
              </w:rPr>
              <w:t>(incentivati per 24 mesi)</w:t>
            </w:r>
          </w:p>
        </w:tc>
        <w:tc>
          <w:tcPr>
            <w:tcW w:w="790" w:type="pct"/>
            <w:tcBorders>
              <w:top w:val="single" w:sz="12" w:space="0" w:color="auto"/>
              <w:left w:val="single" w:sz="12" w:space="0" w:color="auto"/>
              <w:bottom w:val="single" w:sz="12" w:space="0" w:color="auto"/>
              <w:right w:val="single" w:sz="12" w:space="0" w:color="auto"/>
            </w:tcBorders>
          </w:tcPr>
          <w:p w14:paraId="40236D30" w14:textId="3CF8DADE" w:rsidR="00A006CD" w:rsidRPr="004E3DC0" w:rsidRDefault="001A479D" w:rsidP="001A479D">
            <w:pPr>
              <w:ind w:left="113"/>
              <w:jc w:val="center"/>
              <w:rPr>
                <w:rFonts w:eastAsia="Calibri" w:cs="Arial"/>
                <w:sz w:val="20"/>
                <w:szCs w:val="20"/>
              </w:rPr>
            </w:pPr>
            <w:r w:rsidRPr="004E3DC0">
              <w:rPr>
                <w:rFonts w:eastAsia="Calibri" w:cs="Arial"/>
                <w:b/>
                <w:sz w:val="20"/>
                <w:szCs w:val="20"/>
              </w:rPr>
              <w:t>Inserire i</w:t>
            </w:r>
            <w:r w:rsidR="00A006CD" w:rsidRPr="004E3DC0">
              <w:rPr>
                <w:rFonts w:eastAsia="Calibri" w:cs="Arial"/>
                <w:b/>
                <w:sz w:val="20"/>
                <w:szCs w:val="20"/>
              </w:rPr>
              <w:t>mporto</w:t>
            </w:r>
            <w:r w:rsidR="00A006CD" w:rsidRPr="004E3DC0">
              <w:rPr>
                <w:rFonts w:eastAsia="Calibri" w:cs="Arial"/>
                <w:sz w:val="20"/>
                <w:szCs w:val="20"/>
              </w:rPr>
              <w:t xml:space="preserve"> per  </w:t>
            </w:r>
            <w:r w:rsidR="00A006CD" w:rsidRPr="004E3DC0">
              <w:rPr>
                <w:rFonts w:ascii="Calibri" w:eastAsia="Arial Unicode MS" w:hAnsi="Calibri" w:cs="Arial"/>
                <w:sz w:val="20"/>
                <w:szCs w:val="20"/>
                <w:lang w:eastAsia="it-IT"/>
              </w:rPr>
              <w:t xml:space="preserve">l’assunzione e l’occupazione di lavoratori </w:t>
            </w:r>
            <w:r w:rsidR="00F4770E" w:rsidRPr="004E3DC0">
              <w:rPr>
                <w:rFonts w:ascii="Calibri" w:eastAsia="Arial Unicode MS" w:hAnsi="Calibri" w:cs="Arial"/>
                <w:sz w:val="20"/>
                <w:szCs w:val="20"/>
                <w:lang w:eastAsia="it-IT"/>
              </w:rPr>
              <w:t xml:space="preserve">svantaggiati  </w:t>
            </w:r>
            <w:r w:rsidR="00F4770E" w:rsidRPr="004E3DC0">
              <w:rPr>
                <w:rFonts w:eastAsia="Times New Roman" w:cs="Times New Roman"/>
                <w:bCs/>
                <w:sz w:val="20"/>
                <w:szCs w:val="20"/>
                <w:lang w:eastAsia="it-IT"/>
              </w:rPr>
              <w:t xml:space="preserve">da assumere a tempo indeterminato </w:t>
            </w:r>
            <w:r w:rsidR="00195FD6" w:rsidRPr="004E3DC0">
              <w:rPr>
                <w:rFonts w:eastAsia="Times New Roman" w:cs="Times New Roman"/>
                <w:bCs/>
                <w:sz w:val="20"/>
                <w:szCs w:val="20"/>
                <w:lang w:eastAsia="it-IT"/>
              </w:rPr>
              <w:t>(incentivabili per 24 mesi €/000)</w:t>
            </w:r>
          </w:p>
        </w:tc>
        <w:tc>
          <w:tcPr>
            <w:tcW w:w="592" w:type="pct"/>
            <w:tcBorders>
              <w:top w:val="single" w:sz="12" w:space="0" w:color="auto"/>
              <w:left w:val="single" w:sz="12" w:space="0" w:color="auto"/>
              <w:bottom w:val="single" w:sz="12" w:space="0" w:color="auto"/>
              <w:right w:val="single" w:sz="12" w:space="0" w:color="auto"/>
            </w:tcBorders>
          </w:tcPr>
          <w:p w14:paraId="2A20A9F9" w14:textId="77777777" w:rsidR="00A006CD" w:rsidRPr="004E3DC0" w:rsidRDefault="00A006CD" w:rsidP="00F4770E">
            <w:pPr>
              <w:ind w:left="113"/>
              <w:jc w:val="center"/>
              <w:rPr>
                <w:rFonts w:eastAsia="Calibri" w:cs="Arial"/>
                <w:sz w:val="20"/>
                <w:szCs w:val="20"/>
              </w:rPr>
            </w:pPr>
            <w:r w:rsidRPr="004E3DC0">
              <w:rPr>
                <w:rFonts w:eastAsia="Calibri" w:cs="Arial"/>
                <w:b/>
                <w:sz w:val="20"/>
                <w:szCs w:val="20"/>
              </w:rPr>
              <w:t xml:space="preserve">Inserire il numero </w:t>
            </w:r>
            <w:r w:rsidR="00F4770E" w:rsidRPr="004E3DC0">
              <w:rPr>
                <w:rFonts w:eastAsia="Calibri" w:cs="Arial"/>
                <w:sz w:val="20"/>
                <w:szCs w:val="20"/>
              </w:rPr>
              <w:t>di</w:t>
            </w:r>
            <w:r w:rsidRPr="004E3DC0">
              <w:rPr>
                <w:rFonts w:eastAsia="Calibri" w:cs="Arial"/>
                <w:sz w:val="20"/>
                <w:szCs w:val="20"/>
              </w:rPr>
              <w:t xml:space="preserve"> </w:t>
            </w:r>
            <w:r w:rsidRPr="004E3DC0">
              <w:rPr>
                <w:rFonts w:ascii="Calibri" w:eastAsia="Arial Unicode MS" w:hAnsi="Calibri" w:cs="Arial"/>
                <w:sz w:val="20"/>
                <w:szCs w:val="20"/>
                <w:lang w:eastAsia="it-IT"/>
              </w:rPr>
              <w:t xml:space="preserve"> lavoratori </w:t>
            </w:r>
            <w:r w:rsidR="00F4770E" w:rsidRPr="004E3DC0">
              <w:rPr>
                <w:rFonts w:ascii="Calibri" w:eastAsia="Arial Unicode MS" w:hAnsi="Calibri" w:cs="Arial"/>
                <w:sz w:val="20"/>
                <w:szCs w:val="20"/>
                <w:lang w:eastAsia="it-IT"/>
              </w:rPr>
              <w:t>disabili</w:t>
            </w:r>
            <w:r w:rsidRPr="004E3DC0">
              <w:rPr>
                <w:rFonts w:ascii="Calibri" w:eastAsia="Arial Unicode MS" w:hAnsi="Calibri" w:cs="Arial"/>
                <w:sz w:val="20"/>
                <w:szCs w:val="20"/>
                <w:lang w:eastAsia="it-IT"/>
              </w:rPr>
              <w:t xml:space="preserve">  da assumere </w:t>
            </w:r>
            <w:r w:rsidR="00F4770E" w:rsidRPr="004E3DC0">
              <w:rPr>
                <w:rFonts w:ascii="Calibri" w:eastAsia="Arial Unicode MS" w:hAnsi="Calibri" w:cs="Arial"/>
                <w:sz w:val="20"/>
                <w:szCs w:val="20"/>
                <w:lang w:eastAsia="it-IT"/>
              </w:rPr>
              <w:t xml:space="preserve">a tempo indeterminato </w:t>
            </w:r>
          </w:p>
        </w:tc>
        <w:tc>
          <w:tcPr>
            <w:tcW w:w="710" w:type="pct"/>
            <w:tcBorders>
              <w:top w:val="single" w:sz="12" w:space="0" w:color="auto"/>
              <w:left w:val="single" w:sz="12" w:space="0" w:color="auto"/>
              <w:bottom w:val="single" w:sz="12" w:space="0" w:color="auto"/>
              <w:right w:val="single" w:sz="12" w:space="0" w:color="auto"/>
            </w:tcBorders>
          </w:tcPr>
          <w:p w14:paraId="42257FA3" w14:textId="77777777" w:rsidR="00A006CD" w:rsidRPr="004E3DC0" w:rsidRDefault="001A479D" w:rsidP="001A479D">
            <w:pPr>
              <w:ind w:left="113"/>
              <w:jc w:val="center"/>
              <w:rPr>
                <w:rFonts w:eastAsia="Calibri" w:cs="Arial"/>
                <w:sz w:val="20"/>
                <w:szCs w:val="20"/>
              </w:rPr>
            </w:pPr>
            <w:r w:rsidRPr="004E3DC0">
              <w:rPr>
                <w:rFonts w:eastAsia="Calibri" w:cs="Arial"/>
                <w:b/>
                <w:sz w:val="20"/>
                <w:szCs w:val="20"/>
              </w:rPr>
              <w:t>Inserire i</w:t>
            </w:r>
            <w:r w:rsidR="00A006CD" w:rsidRPr="004E3DC0">
              <w:rPr>
                <w:rFonts w:eastAsia="Calibri" w:cs="Arial"/>
                <w:b/>
                <w:sz w:val="20"/>
                <w:szCs w:val="20"/>
              </w:rPr>
              <w:t>mporto</w:t>
            </w:r>
            <w:r w:rsidR="00A006CD" w:rsidRPr="004E3DC0">
              <w:rPr>
                <w:rFonts w:eastAsia="Calibri" w:cs="Arial"/>
                <w:sz w:val="20"/>
                <w:szCs w:val="20"/>
              </w:rPr>
              <w:t xml:space="preserve"> per </w:t>
            </w:r>
            <w:r w:rsidR="00A006CD" w:rsidRPr="004E3DC0">
              <w:rPr>
                <w:rFonts w:ascii="Calibri" w:eastAsia="Arial Unicode MS" w:hAnsi="Calibri" w:cs="Arial"/>
                <w:sz w:val="20"/>
                <w:szCs w:val="20"/>
                <w:lang w:eastAsia="it-IT"/>
              </w:rPr>
              <w:t xml:space="preserve">l’assunzione e l’occupazione di lavoratori disabili </w:t>
            </w:r>
            <w:r w:rsidR="00F4770E" w:rsidRPr="004E3DC0">
              <w:rPr>
                <w:rFonts w:ascii="Calibri" w:eastAsia="Arial Unicode MS" w:hAnsi="Calibri" w:cs="Arial"/>
                <w:sz w:val="20"/>
                <w:szCs w:val="20"/>
                <w:lang w:eastAsia="it-IT"/>
              </w:rPr>
              <w:t xml:space="preserve">da assumere a tempo indeterminato </w:t>
            </w:r>
            <w:r w:rsidR="00A006CD" w:rsidRPr="004E3DC0">
              <w:rPr>
                <w:rFonts w:ascii="Calibri" w:eastAsia="Arial Unicode MS" w:hAnsi="Calibri" w:cs="Arial"/>
                <w:sz w:val="20"/>
                <w:szCs w:val="20"/>
                <w:lang w:eastAsia="it-IT"/>
              </w:rPr>
              <w:t>€</w:t>
            </w:r>
            <w:r w:rsidR="00A006CD" w:rsidRPr="004E3DC0">
              <w:rPr>
                <w:rFonts w:eastAsia="Calibri" w:cs="Arial"/>
                <w:sz w:val="20"/>
                <w:szCs w:val="20"/>
              </w:rPr>
              <w:t>/000</w:t>
            </w:r>
          </w:p>
        </w:tc>
      </w:tr>
      <w:tr w:rsidR="004E3DC0" w:rsidRPr="004E3DC0" w14:paraId="1B9E2C2A" w14:textId="77777777" w:rsidTr="00A52E85">
        <w:tc>
          <w:tcPr>
            <w:tcW w:w="884" w:type="pct"/>
            <w:tcBorders>
              <w:top w:val="single" w:sz="12" w:space="0" w:color="auto"/>
              <w:left w:val="single" w:sz="12" w:space="0" w:color="auto"/>
              <w:bottom w:val="single" w:sz="12" w:space="0" w:color="auto"/>
              <w:right w:val="single" w:sz="12" w:space="0" w:color="auto"/>
            </w:tcBorders>
            <w:vAlign w:val="center"/>
          </w:tcPr>
          <w:p w14:paraId="5E54B865" w14:textId="77777777" w:rsidR="00A006CD" w:rsidRPr="004E3DC0" w:rsidRDefault="00A006CD" w:rsidP="00A52E85">
            <w:pPr>
              <w:spacing w:after="0" w:line="240" w:lineRule="auto"/>
              <w:rPr>
                <w:rFonts w:eastAsia="Times New Roman" w:cs="Times New Roman"/>
                <w:bCs/>
                <w:sz w:val="18"/>
                <w:szCs w:val="18"/>
                <w:lang w:eastAsia="it-IT"/>
              </w:rPr>
            </w:pPr>
            <w:r w:rsidRPr="004E3DC0">
              <w:rPr>
                <w:rFonts w:eastAsia="Times New Roman" w:cs="Times New Roman"/>
                <w:b/>
                <w:bCs/>
                <w:sz w:val="20"/>
                <w:szCs w:val="20"/>
                <w:lang w:eastAsia="it-IT"/>
              </w:rPr>
              <w:t>ASSUNZIONI RIGUARDANTI I LAVORATORI SVANTAGGIATI (1)</w:t>
            </w:r>
          </w:p>
        </w:tc>
        <w:tc>
          <w:tcPr>
            <w:tcW w:w="641" w:type="pct"/>
            <w:tcBorders>
              <w:top w:val="single" w:sz="12" w:space="0" w:color="auto"/>
              <w:left w:val="single" w:sz="12" w:space="0" w:color="auto"/>
              <w:bottom w:val="single" w:sz="12" w:space="0" w:color="auto"/>
              <w:right w:val="single" w:sz="12" w:space="0" w:color="auto"/>
            </w:tcBorders>
          </w:tcPr>
          <w:p w14:paraId="7332EDB4"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n.</w:t>
            </w:r>
          </w:p>
        </w:tc>
        <w:tc>
          <w:tcPr>
            <w:tcW w:w="741" w:type="pct"/>
            <w:tcBorders>
              <w:top w:val="single" w:sz="12" w:space="0" w:color="auto"/>
              <w:left w:val="single" w:sz="12" w:space="0" w:color="auto"/>
              <w:right w:val="single" w:sz="12" w:space="0" w:color="auto"/>
            </w:tcBorders>
          </w:tcPr>
          <w:p w14:paraId="03D60BA1" w14:textId="77777777" w:rsidR="00A006CD" w:rsidRPr="004E3DC0" w:rsidRDefault="00A006CD" w:rsidP="005B2D0E">
            <w:pPr>
              <w:spacing w:after="0" w:line="240" w:lineRule="auto"/>
              <w:rPr>
                <w:rFonts w:eastAsia="Times New Roman" w:cs="Times New Roman"/>
                <w:b/>
                <w:bCs/>
                <w:sz w:val="24"/>
                <w:szCs w:val="24"/>
                <w:lang w:eastAsia="it-IT"/>
              </w:rPr>
            </w:pPr>
          </w:p>
        </w:tc>
        <w:tc>
          <w:tcPr>
            <w:tcW w:w="642" w:type="pct"/>
            <w:tcBorders>
              <w:top w:val="single" w:sz="12" w:space="0" w:color="auto"/>
              <w:left w:val="single" w:sz="12" w:space="0" w:color="auto"/>
              <w:bottom w:val="single" w:sz="12" w:space="0" w:color="auto"/>
              <w:right w:val="single" w:sz="12" w:space="0" w:color="auto"/>
            </w:tcBorders>
          </w:tcPr>
          <w:p w14:paraId="4588CF11"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n.</w:t>
            </w:r>
          </w:p>
        </w:tc>
        <w:tc>
          <w:tcPr>
            <w:tcW w:w="790" w:type="pct"/>
            <w:tcBorders>
              <w:top w:val="single" w:sz="12" w:space="0" w:color="auto"/>
              <w:left w:val="single" w:sz="12" w:space="0" w:color="auto"/>
              <w:bottom w:val="single" w:sz="4" w:space="0" w:color="auto"/>
              <w:right w:val="single" w:sz="4" w:space="0" w:color="auto"/>
            </w:tcBorders>
          </w:tcPr>
          <w:p w14:paraId="2C7CA621" w14:textId="77777777" w:rsidR="00A006CD" w:rsidRPr="004E3DC0" w:rsidRDefault="00A006CD" w:rsidP="005B2D0E">
            <w:pPr>
              <w:spacing w:after="0" w:line="240" w:lineRule="auto"/>
              <w:rPr>
                <w:rFonts w:eastAsia="Times New Roman" w:cs="Times New Roman"/>
                <w:b/>
                <w:bCs/>
                <w:sz w:val="24"/>
                <w:szCs w:val="24"/>
                <w:lang w:eastAsia="it-IT"/>
              </w:rPr>
            </w:pPr>
          </w:p>
        </w:tc>
        <w:tc>
          <w:tcPr>
            <w:tcW w:w="592" w:type="pct"/>
            <w:tcBorders>
              <w:top w:val="single" w:sz="12" w:space="0" w:color="auto"/>
              <w:left w:val="single" w:sz="4" w:space="0" w:color="auto"/>
              <w:bottom w:val="single" w:sz="12" w:space="0" w:color="auto"/>
              <w:right w:val="single" w:sz="4" w:space="0" w:color="auto"/>
            </w:tcBorders>
          </w:tcPr>
          <w:p w14:paraId="44FE097E" w14:textId="77777777" w:rsidR="00A006CD" w:rsidRPr="004E3DC0" w:rsidRDefault="00A006CD" w:rsidP="005B2D0E">
            <w:pPr>
              <w:spacing w:after="0" w:line="240" w:lineRule="auto"/>
              <w:rPr>
                <w:rFonts w:eastAsia="Times New Roman" w:cs="Times New Roman"/>
                <w:b/>
                <w:bCs/>
                <w:sz w:val="24"/>
                <w:szCs w:val="24"/>
                <w:lang w:eastAsia="it-IT"/>
              </w:rPr>
            </w:pPr>
          </w:p>
        </w:tc>
        <w:tc>
          <w:tcPr>
            <w:tcW w:w="710" w:type="pct"/>
            <w:tcBorders>
              <w:top w:val="single" w:sz="12" w:space="0" w:color="auto"/>
              <w:left w:val="single" w:sz="4" w:space="0" w:color="auto"/>
              <w:bottom w:val="single" w:sz="4" w:space="0" w:color="auto"/>
              <w:right w:val="single" w:sz="12" w:space="0" w:color="auto"/>
            </w:tcBorders>
          </w:tcPr>
          <w:p w14:paraId="60BF07E1" w14:textId="77777777" w:rsidR="00A006CD" w:rsidRPr="004E3DC0" w:rsidRDefault="00A006CD" w:rsidP="005B2D0E">
            <w:pPr>
              <w:spacing w:after="0" w:line="240" w:lineRule="auto"/>
              <w:rPr>
                <w:rFonts w:eastAsia="Times New Roman" w:cs="Times New Roman"/>
                <w:b/>
                <w:bCs/>
                <w:sz w:val="24"/>
                <w:szCs w:val="24"/>
                <w:lang w:eastAsia="it-IT"/>
              </w:rPr>
            </w:pPr>
          </w:p>
        </w:tc>
      </w:tr>
      <w:tr w:rsidR="004E3DC0" w:rsidRPr="004E3DC0" w14:paraId="5F67768F" w14:textId="77777777" w:rsidTr="009731CD">
        <w:trPr>
          <w:trHeight w:val="619"/>
        </w:trPr>
        <w:tc>
          <w:tcPr>
            <w:tcW w:w="884" w:type="pct"/>
            <w:tcBorders>
              <w:top w:val="single" w:sz="12" w:space="0" w:color="auto"/>
              <w:left w:val="single" w:sz="12" w:space="0" w:color="auto"/>
              <w:bottom w:val="single" w:sz="12" w:space="0" w:color="auto"/>
              <w:right w:val="single" w:sz="12" w:space="0" w:color="auto"/>
            </w:tcBorders>
            <w:vAlign w:val="center"/>
          </w:tcPr>
          <w:p w14:paraId="1E11108A" w14:textId="77777777" w:rsidR="00F4770E" w:rsidRPr="004E3DC0" w:rsidRDefault="00F4770E" w:rsidP="00A52E85">
            <w:pPr>
              <w:spacing w:after="0" w:line="240" w:lineRule="auto"/>
              <w:rPr>
                <w:rFonts w:eastAsia="Times New Roman" w:cs="Times New Roman"/>
                <w:bCs/>
                <w:sz w:val="18"/>
                <w:szCs w:val="18"/>
                <w:lang w:eastAsia="it-IT"/>
              </w:rPr>
            </w:pPr>
            <w:r w:rsidRPr="004E3DC0">
              <w:rPr>
                <w:rFonts w:eastAsia="Times New Roman" w:cs="Times New Roman"/>
                <w:b/>
                <w:bCs/>
                <w:sz w:val="20"/>
                <w:szCs w:val="20"/>
                <w:lang w:eastAsia="it-IT"/>
              </w:rPr>
              <w:t>ASSUNZIONI RIGUARDANTI I LAVORATORI DISABILI (1)</w:t>
            </w:r>
          </w:p>
        </w:tc>
        <w:tc>
          <w:tcPr>
            <w:tcW w:w="2814" w:type="pct"/>
            <w:gridSpan w:val="4"/>
            <w:tcBorders>
              <w:left w:val="single" w:sz="12" w:space="0" w:color="auto"/>
              <w:right w:val="single" w:sz="12" w:space="0" w:color="auto"/>
            </w:tcBorders>
          </w:tcPr>
          <w:p w14:paraId="0FB44A57" w14:textId="77777777" w:rsidR="00F4770E" w:rsidRPr="004E3DC0" w:rsidRDefault="00F4770E" w:rsidP="005B2D0E">
            <w:pPr>
              <w:spacing w:after="0" w:line="240" w:lineRule="auto"/>
              <w:rPr>
                <w:rFonts w:eastAsia="Times New Roman" w:cs="Times New Roman"/>
                <w:b/>
                <w:bCs/>
                <w:sz w:val="24"/>
                <w:szCs w:val="24"/>
                <w:lang w:eastAsia="it-IT"/>
              </w:rPr>
            </w:pPr>
          </w:p>
        </w:tc>
        <w:tc>
          <w:tcPr>
            <w:tcW w:w="592" w:type="pct"/>
            <w:tcBorders>
              <w:top w:val="single" w:sz="4" w:space="0" w:color="auto"/>
              <w:left w:val="single" w:sz="12" w:space="0" w:color="auto"/>
              <w:bottom w:val="single" w:sz="12" w:space="0" w:color="auto"/>
              <w:right w:val="single" w:sz="12" w:space="0" w:color="auto"/>
            </w:tcBorders>
          </w:tcPr>
          <w:p w14:paraId="129494AB" w14:textId="77777777" w:rsidR="00F4770E" w:rsidRPr="004E3DC0" w:rsidRDefault="00A52E85"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n.</w:t>
            </w:r>
          </w:p>
        </w:tc>
        <w:tc>
          <w:tcPr>
            <w:tcW w:w="710" w:type="pct"/>
            <w:tcBorders>
              <w:top w:val="single" w:sz="4" w:space="0" w:color="auto"/>
              <w:left w:val="single" w:sz="12" w:space="0" w:color="auto"/>
              <w:bottom w:val="single" w:sz="12" w:space="0" w:color="auto"/>
              <w:right w:val="single" w:sz="12" w:space="0" w:color="auto"/>
            </w:tcBorders>
          </w:tcPr>
          <w:p w14:paraId="69182C46" w14:textId="77777777" w:rsidR="00F4770E" w:rsidRPr="004E3DC0" w:rsidRDefault="00F4770E" w:rsidP="005B2D0E">
            <w:pPr>
              <w:spacing w:after="0" w:line="240" w:lineRule="auto"/>
              <w:rPr>
                <w:rFonts w:eastAsia="Times New Roman" w:cs="Times New Roman"/>
                <w:b/>
                <w:bCs/>
                <w:sz w:val="24"/>
                <w:szCs w:val="24"/>
                <w:lang w:eastAsia="it-IT"/>
              </w:rPr>
            </w:pPr>
          </w:p>
        </w:tc>
      </w:tr>
      <w:tr w:rsidR="004E3DC0" w:rsidRPr="004E3DC0" w14:paraId="3D302599" w14:textId="77777777" w:rsidTr="00A52E85">
        <w:tc>
          <w:tcPr>
            <w:tcW w:w="884" w:type="pct"/>
            <w:tcBorders>
              <w:top w:val="single" w:sz="12" w:space="0" w:color="auto"/>
              <w:left w:val="single" w:sz="12" w:space="0" w:color="auto"/>
              <w:bottom w:val="single" w:sz="12" w:space="0" w:color="auto"/>
              <w:right w:val="single" w:sz="12" w:space="0" w:color="auto"/>
            </w:tcBorders>
            <w:vAlign w:val="center"/>
          </w:tcPr>
          <w:p w14:paraId="1F3C32D4" w14:textId="77777777" w:rsidR="00A006CD" w:rsidRPr="004E3DC0" w:rsidRDefault="00A006CD" w:rsidP="00A52E85">
            <w:pPr>
              <w:spacing w:after="0" w:line="240" w:lineRule="auto"/>
              <w:rPr>
                <w:rFonts w:eastAsia="Times New Roman" w:cs="Times New Roman"/>
                <w:bCs/>
                <w:sz w:val="18"/>
                <w:szCs w:val="18"/>
                <w:lang w:eastAsia="it-IT"/>
              </w:rPr>
            </w:pPr>
            <w:r w:rsidRPr="004E3DC0">
              <w:rPr>
                <w:rFonts w:eastAsia="Times New Roman" w:cs="Times New Roman"/>
                <w:bCs/>
                <w:sz w:val="18"/>
                <w:szCs w:val="18"/>
                <w:lang w:eastAsia="it-IT"/>
              </w:rPr>
              <w:t>Costi salariali</w:t>
            </w:r>
          </w:p>
        </w:tc>
        <w:tc>
          <w:tcPr>
            <w:tcW w:w="641" w:type="pct"/>
            <w:tcBorders>
              <w:left w:val="single" w:sz="12" w:space="0" w:color="auto"/>
              <w:right w:val="single" w:sz="12" w:space="0" w:color="auto"/>
            </w:tcBorders>
          </w:tcPr>
          <w:p w14:paraId="6376B18D" w14:textId="77777777" w:rsidR="00A006CD" w:rsidRPr="004E3DC0" w:rsidRDefault="00A006CD" w:rsidP="005B2D0E">
            <w:pPr>
              <w:spacing w:after="0" w:line="240" w:lineRule="auto"/>
              <w:rPr>
                <w:rFonts w:eastAsia="Times New Roman" w:cs="Times New Roman"/>
                <w:b/>
                <w:bCs/>
                <w:sz w:val="24"/>
                <w:szCs w:val="24"/>
                <w:lang w:eastAsia="it-IT"/>
              </w:rPr>
            </w:pPr>
          </w:p>
        </w:tc>
        <w:tc>
          <w:tcPr>
            <w:tcW w:w="741" w:type="pct"/>
            <w:tcBorders>
              <w:top w:val="single" w:sz="12" w:space="0" w:color="auto"/>
              <w:left w:val="single" w:sz="12" w:space="0" w:color="auto"/>
              <w:bottom w:val="single" w:sz="12" w:space="0" w:color="auto"/>
              <w:right w:val="single" w:sz="12" w:space="0" w:color="auto"/>
            </w:tcBorders>
          </w:tcPr>
          <w:p w14:paraId="5B865373"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642" w:type="pct"/>
            <w:tcBorders>
              <w:top w:val="single" w:sz="4" w:space="0" w:color="auto"/>
              <w:left w:val="single" w:sz="12" w:space="0" w:color="auto"/>
              <w:bottom w:val="single" w:sz="4" w:space="0" w:color="auto"/>
              <w:right w:val="single" w:sz="12" w:space="0" w:color="auto"/>
            </w:tcBorders>
          </w:tcPr>
          <w:p w14:paraId="4B3C4BD4" w14:textId="77777777" w:rsidR="00A006CD" w:rsidRPr="004E3DC0" w:rsidRDefault="00A006CD" w:rsidP="005B2D0E">
            <w:pPr>
              <w:spacing w:after="0" w:line="240" w:lineRule="auto"/>
              <w:rPr>
                <w:rFonts w:eastAsia="Times New Roman" w:cs="Times New Roman"/>
                <w:b/>
                <w:bCs/>
                <w:sz w:val="24"/>
                <w:szCs w:val="24"/>
                <w:lang w:eastAsia="it-IT"/>
              </w:rPr>
            </w:pPr>
          </w:p>
        </w:tc>
        <w:tc>
          <w:tcPr>
            <w:tcW w:w="790" w:type="pct"/>
            <w:tcBorders>
              <w:top w:val="single" w:sz="12" w:space="0" w:color="auto"/>
              <w:left w:val="single" w:sz="12" w:space="0" w:color="auto"/>
              <w:bottom w:val="single" w:sz="12" w:space="0" w:color="auto"/>
              <w:right w:val="single" w:sz="12" w:space="0" w:color="auto"/>
            </w:tcBorders>
          </w:tcPr>
          <w:p w14:paraId="6335D0D1"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592" w:type="pct"/>
            <w:tcBorders>
              <w:top w:val="single" w:sz="12" w:space="0" w:color="auto"/>
              <w:left w:val="single" w:sz="12" w:space="0" w:color="auto"/>
              <w:right w:val="single" w:sz="12" w:space="0" w:color="auto"/>
            </w:tcBorders>
          </w:tcPr>
          <w:p w14:paraId="2298C2BC" w14:textId="77777777" w:rsidR="00A006CD" w:rsidRPr="004E3DC0" w:rsidRDefault="00A006CD" w:rsidP="005B2D0E">
            <w:pPr>
              <w:spacing w:after="0" w:line="240" w:lineRule="auto"/>
              <w:rPr>
                <w:rFonts w:eastAsia="Times New Roman" w:cs="Times New Roman"/>
                <w:b/>
                <w:bCs/>
                <w:sz w:val="24"/>
                <w:szCs w:val="24"/>
                <w:lang w:eastAsia="it-IT"/>
              </w:rPr>
            </w:pPr>
          </w:p>
        </w:tc>
        <w:tc>
          <w:tcPr>
            <w:tcW w:w="710" w:type="pct"/>
            <w:tcBorders>
              <w:top w:val="single" w:sz="12" w:space="0" w:color="auto"/>
              <w:left w:val="single" w:sz="12" w:space="0" w:color="auto"/>
              <w:bottom w:val="single" w:sz="12" w:space="0" w:color="auto"/>
              <w:right w:val="single" w:sz="12" w:space="0" w:color="auto"/>
            </w:tcBorders>
          </w:tcPr>
          <w:p w14:paraId="597373D9"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r>
      <w:tr w:rsidR="004E3DC0" w:rsidRPr="004E3DC0" w14:paraId="642B872A" w14:textId="77777777" w:rsidTr="00A52E85">
        <w:tc>
          <w:tcPr>
            <w:tcW w:w="884" w:type="pct"/>
            <w:tcBorders>
              <w:top w:val="single" w:sz="12" w:space="0" w:color="auto"/>
              <w:left w:val="single" w:sz="12" w:space="0" w:color="auto"/>
              <w:bottom w:val="single" w:sz="12" w:space="0" w:color="auto"/>
              <w:right w:val="single" w:sz="12" w:space="0" w:color="auto"/>
            </w:tcBorders>
            <w:vAlign w:val="center"/>
          </w:tcPr>
          <w:p w14:paraId="7B1F2948" w14:textId="77777777" w:rsidR="00A006CD" w:rsidRPr="004E3DC0" w:rsidRDefault="00A006CD" w:rsidP="00A52E85">
            <w:pPr>
              <w:spacing w:after="0" w:line="240" w:lineRule="auto"/>
              <w:rPr>
                <w:rFonts w:eastAsia="Times New Roman" w:cs="Times New Roman"/>
                <w:bCs/>
                <w:sz w:val="18"/>
                <w:szCs w:val="18"/>
                <w:lang w:eastAsia="it-IT"/>
              </w:rPr>
            </w:pPr>
            <w:r w:rsidRPr="004E3DC0">
              <w:rPr>
                <w:rFonts w:eastAsia="Times New Roman" w:cs="Times New Roman"/>
                <w:bCs/>
                <w:sz w:val="18"/>
                <w:szCs w:val="18"/>
                <w:lang w:eastAsia="it-IT"/>
              </w:rPr>
              <w:t>Costi aggiuntivi</w:t>
            </w:r>
          </w:p>
        </w:tc>
        <w:tc>
          <w:tcPr>
            <w:tcW w:w="641" w:type="pct"/>
            <w:tcBorders>
              <w:left w:val="single" w:sz="12" w:space="0" w:color="auto"/>
              <w:bottom w:val="single" w:sz="12" w:space="0" w:color="auto"/>
              <w:right w:val="single" w:sz="12" w:space="0" w:color="auto"/>
            </w:tcBorders>
          </w:tcPr>
          <w:p w14:paraId="757FB307" w14:textId="77777777" w:rsidR="00A006CD" w:rsidRPr="004E3DC0" w:rsidRDefault="00A006CD" w:rsidP="005B2D0E">
            <w:pPr>
              <w:spacing w:after="0" w:line="240" w:lineRule="auto"/>
              <w:rPr>
                <w:rFonts w:eastAsia="Times New Roman" w:cs="Times New Roman"/>
                <w:b/>
                <w:bCs/>
                <w:sz w:val="24"/>
                <w:szCs w:val="24"/>
                <w:lang w:eastAsia="it-IT"/>
              </w:rPr>
            </w:pPr>
          </w:p>
        </w:tc>
        <w:tc>
          <w:tcPr>
            <w:tcW w:w="741" w:type="pct"/>
            <w:tcBorders>
              <w:top w:val="single" w:sz="12" w:space="0" w:color="auto"/>
              <w:left w:val="single" w:sz="12" w:space="0" w:color="auto"/>
              <w:bottom w:val="single" w:sz="12" w:space="0" w:color="auto"/>
              <w:right w:val="single" w:sz="12" w:space="0" w:color="auto"/>
            </w:tcBorders>
          </w:tcPr>
          <w:p w14:paraId="3F0407C2"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642" w:type="pct"/>
            <w:tcBorders>
              <w:top w:val="single" w:sz="4" w:space="0" w:color="auto"/>
              <w:left w:val="single" w:sz="12" w:space="0" w:color="auto"/>
              <w:bottom w:val="single" w:sz="12" w:space="0" w:color="auto"/>
              <w:right w:val="single" w:sz="12" w:space="0" w:color="auto"/>
            </w:tcBorders>
          </w:tcPr>
          <w:p w14:paraId="18AA6CD4" w14:textId="77777777" w:rsidR="00A006CD" w:rsidRPr="004E3DC0" w:rsidRDefault="00A006CD" w:rsidP="005B2D0E">
            <w:pPr>
              <w:spacing w:after="0" w:line="240" w:lineRule="auto"/>
              <w:rPr>
                <w:rFonts w:eastAsia="Times New Roman" w:cs="Times New Roman"/>
                <w:b/>
                <w:bCs/>
                <w:sz w:val="24"/>
                <w:szCs w:val="24"/>
                <w:lang w:eastAsia="it-IT"/>
              </w:rPr>
            </w:pPr>
          </w:p>
        </w:tc>
        <w:tc>
          <w:tcPr>
            <w:tcW w:w="790" w:type="pct"/>
            <w:tcBorders>
              <w:top w:val="single" w:sz="12" w:space="0" w:color="auto"/>
              <w:left w:val="single" w:sz="12" w:space="0" w:color="auto"/>
              <w:bottom w:val="single" w:sz="12" w:space="0" w:color="auto"/>
              <w:right w:val="single" w:sz="12" w:space="0" w:color="auto"/>
            </w:tcBorders>
          </w:tcPr>
          <w:p w14:paraId="5D1DC234" w14:textId="77777777" w:rsidR="00A006CD"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592" w:type="pct"/>
            <w:tcBorders>
              <w:left w:val="single" w:sz="12" w:space="0" w:color="auto"/>
              <w:bottom w:val="single" w:sz="12" w:space="0" w:color="auto"/>
              <w:right w:val="single" w:sz="12" w:space="0" w:color="auto"/>
            </w:tcBorders>
          </w:tcPr>
          <w:p w14:paraId="59B01FC7" w14:textId="77777777" w:rsidR="00A006CD" w:rsidRPr="004E3DC0" w:rsidRDefault="00A006CD" w:rsidP="005B2D0E">
            <w:pPr>
              <w:spacing w:after="0" w:line="240" w:lineRule="auto"/>
              <w:rPr>
                <w:rFonts w:eastAsia="Times New Roman" w:cs="Times New Roman"/>
                <w:b/>
                <w:bCs/>
                <w:sz w:val="24"/>
                <w:szCs w:val="24"/>
                <w:lang w:eastAsia="it-IT"/>
              </w:rPr>
            </w:pPr>
          </w:p>
        </w:tc>
        <w:tc>
          <w:tcPr>
            <w:tcW w:w="710" w:type="pct"/>
            <w:tcBorders>
              <w:top w:val="single" w:sz="12" w:space="0" w:color="auto"/>
              <w:left w:val="single" w:sz="12" w:space="0" w:color="auto"/>
              <w:bottom w:val="single" w:sz="12" w:space="0" w:color="auto"/>
              <w:right w:val="single" w:sz="12" w:space="0" w:color="auto"/>
            </w:tcBorders>
          </w:tcPr>
          <w:p w14:paraId="54BFFBCB" w14:textId="77777777" w:rsidR="00A006CD" w:rsidRPr="004E3DC0" w:rsidRDefault="001A479D"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r>
      <w:tr w:rsidR="004E3DC0" w:rsidRPr="004E3DC0" w14:paraId="6880468F" w14:textId="77777777" w:rsidTr="00A52E85">
        <w:tc>
          <w:tcPr>
            <w:tcW w:w="884" w:type="pct"/>
            <w:tcBorders>
              <w:top w:val="single" w:sz="12" w:space="0" w:color="auto"/>
              <w:left w:val="single" w:sz="12" w:space="0" w:color="auto"/>
              <w:bottom w:val="single" w:sz="12" w:space="0" w:color="auto"/>
              <w:right w:val="single" w:sz="12" w:space="0" w:color="auto"/>
            </w:tcBorders>
            <w:vAlign w:val="center"/>
          </w:tcPr>
          <w:p w14:paraId="74ED5017" w14:textId="77777777" w:rsidR="00B83B02" w:rsidRPr="004E3DC0" w:rsidRDefault="00B83B02" w:rsidP="00A52E85">
            <w:pPr>
              <w:spacing w:after="0" w:line="240" w:lineRule="auto"/>
              <w:rPr>
                <w:rFonts w:eastAsia="Times New Roman" w:cs="Times New Roman"/>
                <w:b/>
                <w:bCs/>
                <w:sz w:val="18"/>
                <w:szCs w:val="18"/>
                <w:lang w:eastAsia="it-IT"/>
              </w:rPr>
            </w:pPr>
            <w:r w:rsidRPr="004E3DC0">
              <w:rPr>
                <w:rFonts w:eastAsia="Times New Roman" w:cs="Times New Roman"/>
                <w:b/>
                <w:bCs/>
                <w:sz w:val="18"/>
                <w:szCs w:val="18"/>
                <w:lang w:eastAsia="it-IT"/>
              </w:rPr>
              <w:t xml:space="preserve">TOTALE IMPORTO ASSUNZIONI </w:t>
            </w:r>
          </w:p>
        </w:tc>
        <w:tc>
          <w:tcPr>
            <w:tcW w:w="1382" w:type="pct"/>
            <w:gridSpan w:val="2"/>
            <w:tcBorders>
              <w:left w:val="single" w:sz="12" w:space="0" w:color="auto"/>
              <w:bottom w:val="single" w:sz="12" w:space="0" w:color="auto"/>
              <w:right w:val="single" w:sz="12" w:space="0" w:color="auto"/>
            </w:tcBorders>
          </w:tcPr>
          <w:p w14:paraId="4F266988" w14:textId="77777777" w:rsidR="00B83B02"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1432" w:type="pct"/>
            <w:gridSpan w:val="2"/>
            <w:tcBorders>
              <w:top w:val="single" w:sz="12" w:space="0" w:color="auto"/>
              <w:left w:val="single" w:sz="12" w:space="0" w:color="auto"/>
              <w:bottom w:val="single" w:sz="12" w:space="0" w:color="auto"/>
              <w:right w:val="single" w:sz="12" w:space="0" w:color="auto"/>
            </w:tcBorders>
          </w:tcPr>
          <w:p w14:paraId="0FAB64E5" w14:textId="77777777" w:rsidR="00B83B02"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1302" w:type="pct"/>
            <w:gridSpan w:val="2"/>
            <w:tcBorders>
              <w:left w:val="single" w:sz="12" w:space="0" w:color="auto"/>
              <w:bottom w:val="single" w:sz="12" w:space="0" w:color="auto"/>
              <w:right w:val="single" w:sz="12" w:space="0" w:color="auto"/>
            </w:tcBorders>
          </w:tcPr>
          <w:p w14:paraId="3D4A5A8A" w14:textId="77777777" w:rsidR="00B83B02" w:rsidRPr="004E3DC0" w:rsidRDefault="00F4770E" w:rsidP="005B2D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r>
      <w:tr w:rsidR="004E3DC0" w:rsidRPr="004E3DC0" w14:paraId="69FE64CE" w14:textId="77777777" w:rsidTr="00A52E85">
        <w:tc>
          <w:tcPr>
            <w:tcW w:w="884" w:type="pct"/>
            <w:tcBorders>
              <w:top w:val="single" w:sz="12" w:space="0" w:color="auto"/>
              <w:left w:val="single" w:sz="12" w:space="0" w:color="auto"/>
              <w:bottom w:val="single" w:sz="12" w:space="0" w:color="auto"/>
              <w:right w:val="single" w:sz="12" w:space="0" w:color="auto"/>
            </w:tcBorders>
            <w:vAlign w:val="center"/>
          </w:tcPr>
          <w:p w14:paraId="1C1FC168" w14:textId="77777777" w:rsidR="00F4770E" w:rsidRPr="004E3DC0" w:rsidRDefault="00A52E85" w:rsidP="00A52E85">
            <w:pPr>
              <w:spacing w:after="0" w:line="240" w:lineRule="auto"/>
              <w:rPr>
                <w:rFonts w:eastAsia="Times New Roman" w:cs="Times New Roman"/>
                <w:bCs/>
                <w:sz w:val="18"/>
                <w:szCs w:val="18"/>
                <w:lang w:eastAsia="it-IT"/>
              </w:rPr>
            </w:pPr>
            <w:r w:rsidRPr="004E3DC0">
              <w:rPr>
                <w:rFonts w:eastAsia="Times New Roman" w:cs="Times New Roman"/>
                <w:b/>
                <w:bCs/>
                <w:sz w:val="18"/>
                <w:szCs w:val="18"/>
                <w:lang w:eastAsia="it-IT"/>
              </w:rPr>
              <w:t xml:space="preserve">IMPORTO </w:t>
            </w:r>
            <w:r w:rsidR="00F4770E" w:rsidRPr="004E3DC0">
              <w:rPr>
                <w:rFonts w:eastAsia="Times New Roman" w:cs="Times New Roman"/>
                <w:b/>
                <w:bCs/>
                <w:sz w:val="18"/>
                <w:szCs w:val="18"/>
                <w:lang w:eastAsia="it-IT"/>
              </w:rPr>
              <w:t>CONTRIBUTO</w:t>
            </w:r>
            <w:r w:rsidRPr="004E3DC0">
              <w:rPr>
                <w:rFonts w:eastAsia="Times New Roman" w:cs="Times New Roman"/>
                <w:b/>
                <w:bCs/>
                <w:sz w:val="18"/>
                <w:szCs w:val="18"/>
                <w:lang w:eastAsia="it-IT"/>
              </w:rPr>
              <w:t xml:space="preserve"> RICHIESTO PER LE ASSUNZIONI DI DISABILI E SVANTAGGIATI </w:t>
            </w:r>
          </w:p>
        </w:tc>
        <w:tc>
          <w:tcPr>
            <w:tcW w:w="1382" w:type="pct"/>
            <w:gridSpan w:val="2"/>
            <w:tcBorders>
              <w:top w:val="single" w:sz="12" w:space="0" w:color="auto"/>
              <w:left w:val="single" w:sz="12" w:space="0" w:color="auto"/>
              <w:bottom w:val="single" w:sz="12" w:space="0" w:color="auto"/>
              <w:right w:val="single" w:sz="12" w:space="0" w:color="auto"/>
            </w:tcBorders>
          </w:tcPr>
          <w:p w14:paraId="094B6403" w14:textId="77777777" w:rsidR="00F4770E" w:rsidRPr="004E3DC0" w:rsidRDefault="00F4770E" w:rsidP="00F477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1432" w:type="pct"/>
            <w:gridSpan w:val="2"/>
            <w:tcBorders>
              <w:top w:val="single" w:sz="12" w:space="0" w:color="auto"/>
              <w:left w:val="single" w:sz="12" w:space="0" w:color="auto"/>
              <w:bottom w:val="single" w:sz="12" w:space="0" w:color="auto"/>
              <w:right w:val="single" w:sz="12" w:space="0" w:color="auto"/>
            </w:tcBorders>
          </w:tcPr>
          <w:p w14:paraId="2C488788" w14:textId="77777777" w:rsidR="00F4770E" w:rsidRPr="004E3DC0" w:rsidRDefault="00F4770E" w:rsidP="00F477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c>
          <w:tcPr>
            <w:tcW w:w="1302" w:type="pct"/>
            <w:gridSpan w:val="2"/>
            <w:tcBorders>
              <w:top w:val="single" w:sz="12" w:space="0" w:color="auto"/>
              <w:left w:val="single" w:sz="12" w:space="0" w:color="auto"/>
              <w:bottom w:val="single" w:sz="12" w:space="0" w:color="auto"/>
              <w:right w:val="single" w:sz="12" w:space="0" w:color="auto"/>
            </w:tcBorders>
          </w:tcPr>
          <w:p w14:paraId="758427F9" w14:textId="77777777" w:rsidR="00F4770E" w:rsidRPr="004E3DC0" w:rsidRDefault="00F4770E" w:rsidP="00F477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r>
      <w:tr w:rsidR="004E3DC0" w:rsidRPr="004E3DC0" w14:paraId="7FADF3D6" w14:textId="77777777" w:rsidTr="00A52E85">
        <w:tc>
          <w:tcPr>
            <w:tcW w:w="884" w:type="pct"/>
            <w:tcBorders>
              <w:top w:val="single" w:sz="12" w:space="0" w:color="auto"/>
              <w:left w:val="single" w:sz="12" w:space="0" w:color="auto"/>
              <w:bottom w:val="single" w:sz="12" w:space="0" w:color="auto"/>
              <w:right w:val="single" w:sz="12" w:space="0" w:color="auto"/>
            </w:tcBorders>
            <w:vAlign w:val="center"/>
          </w:tcPr>
          <w:p w14:paraId="5F6E1BA9" w14:textId="77777777" w:rsidR="00A52E85" w:rsidRPr="004E3DC0" w:rsidRDefault="00A52E85" w:rsidP="00A52E85">
            <w:pPr>
              <w:spacing w:after="0" w:line="240" w:lineRule="auto"/>
              <w:rPr>
                <w:rFonts w:eastAsia="Times New Roman" w:cs="Times New Roman"/>
                <w:b/>
                <w:bCs/>
                <w:sz w:val="18"/>
                <w:szCs w:val="18"/>
                <w:lang w:eastAsia="it-IT"/>
              </w:rPr>
            </w:pPr>
            <w:r w:rsidRPr="004E3DC0">
              <w:rPr>
                <w:rFonts w:eastAsia="Times New Roman" w:cs="Times New Roman"/>
                <w:b/>
                <w:bCs/>
                <w:sz w:val="18"/>
                <w:szCs w:val="18"/>
                <w:lang w:eastAsia="it-IT"/>
              </w:rPr>
              <w:t>TOTALE IMPORTO CONTRIBUTO</w:t>
            </w:r>
          </w:p>
        </w:tc>
        <w:tc>
          <w:tcPr>
            <w:tcW w:w="4116" w:type="pct"/>
            <w:gridSpan w:val="6"/>
            <w:tcBorders>
              <w:top w:val="single" w:sz="12" w:space="0" w:color="auto"/>
              <w:left w:val="single" w:sz="12" w:space="0" w:color="auto"/>
              <w:bottom w:val="single" w:sz="12" w:space="0" w:color="auto"/>
              <w:right w:val="single" w:sz="12" w:space="0" w:color="auto"/>
            </w:tcBorders>
          </w:tcPr>
          <w:p w14:paraId="1E2800A8" w14:textId="77777777" w:rsidR="00A52E85" w:rsidRPr="004E3DC0" w:rsidRDefault="00A52E85" w:rsidP="00F4770E">
            <w:pPr>
              <w:spacing w:after="0" w:line="240" w:lineRule="auto"/>
              <w:rPr>
                <w:rFonts w:eastAsia="Times New Roman" w:cs="Times New Roman"/>
                <w:b/>
                <w:bCs/>
                <w:sz w:val="24"/>
                <w:szCs w:val="24"/>
                <w:lang w:eastAsia="it-IT"/>
              </w:rPr>
            </w:pPr>
            <w:r w:rsidRPr="004E3DC0">
              <w:rPr>
                <w:rFonts w:eastAsia="Times New Roman" w:cs="Times New Roman"/>
                <w:b/>
                <w:bCs/>
                <w:sz w:val="24"/>
                <w:szCs w:val="24"/>
                <w:lang w:eastAsia="it-IT"/>
              </w:rPr>
              <w:t>€</w:t>
            </w:r>
          </w:p>
        </w:tc>
      </w:tr>
    </w:tbl>
    <w:p w14:paraId="4F704B88" w14:textId="77777777" w:rsidR="00A006CD" w:rsidRPr="004E3DC0" w:rsidRDefault="00A006CD" w:rsidP="004F51DB">
      <w:pPr>
        <w:spacing w:after="0" w:line="40" w:lineRule="atLeast"/>
        <w:rPr>
          <w:rFonts w:eastAsia="Times New Roman" w:cs="Times New Roman"/>
          <w:b/>
          <w:sz w:val="20"/>
          <w:szCs w:val="20"/>
          <w:lang w:eastAsia="it-IT"/>
        </w:rPr>
      </w:pPr>
      <w:r w:rsidRPr="004E3DC0">
        <w:rPr>
          <w:rFonts w:eastAsia="Times New Roman" w:cs="Times New Roman"/>
          <w:b/>
          <w:sz w:val="20"/>
          <w:szCs w:val="20"/>
          <w:lang w:eastAsia="it-IT"/>
        </w:rPr>
        <w:t xml:space="preserve">Note </w:t>
      </w:r>
    </w:p>
    <w:p w14:paraId="22070275" w14:textId="41F9A208" w:rsidR="00AB36CC" w:rsidRPr="004E3DC0" w:rsidRDefault="00A006CD" w:rsidP="00195FD6">
      <w:pPr>
        <w:pStyle w:val="Paragrafoelenco"/>
        <w:numPr>
          <w:ilvl w:val="0"/>
          <w:numId w:val="7"/>
        </w:numPr>
        <w:tabs>
          <w:tab w:val="left" w:pos="439"/>
          <w:tab w:val="right" w:pos="5188"/>
          <w:tab w:val="left" w:pos="439"/>
        </w:tabs>
        <w:spacing w:after="0" w:line="0" w:lineRule="atLeast"/>
        <w:jc w:val="both"/>
        <w:rPr>
          <w:rFonts w:eastAsia="Calibri" w:cs="Arial"/>
        </w:rPr>
      </w:pPr>
      <w:bookmarkStart w:id="6" w:name="_Toc436491190"/>
      <w:r w:rsidRPr="004E3DC0">
        <w:rPr>
          <w:u w:val="single"/>
          <w:lang w:eastAsia="it-IT"/>
        </w:rPr>
        <w:t>Le spese ammissibili relativamente alle assunzioni</w:t>
      </w:r>
      <w:r w:rsidRPr="004E3DC0">
        <w:rPr>
          <w:lang w:eastAsia="it-IT"/>
        </w:rPr>
        <w:t xml:space="preserve">, </w:t>
      </w:r>
      <w:r w:rsidRPr="004E3DC0">
        <w:rPr>
          <w:rFonts w:eastAsia="Arial Unicode MS" w:cs="Arial"/>
          <w:lang w:eastAsia="it-IT"/>
        </w:rPr>
        <w:t xml:space="preserve">sono quelle previste dal </w:t>
      </w:r>
      <w:r w:rsidRPr="004E3DC0">
        <w:rPr>
          <w:lang w:eastAsia="it-IT"/>
        </w:rPr>
        <w:t>regime di aiuti di cui alla Delibera di Giunta Regionale n. 412 del 23/04/2015, base giuridica della comunicazione SA.41831 dell’8 maggio 2015.</w:t>
      </w:r>
    </w:p>
    <w:p w14:paraId="01F5F409" w14:textId="77777777" w:rsidR="004F51DB" w:rsidRPr="004E3DC0" w:rsidRDefault="00AB36CC" w:rsidP="00237429">
      <w:pPr>
        <w:pStyle w:val="Paragrafoelenco"/>
        <w:numPr>
          <w:ilvl w:val="0"/>
          <w:numId w:val="7"/>
        </w:numPr>
        <w:tabs>
          <w:tab w:val="right" w:pos="5188"/>
          <w:tab w:val="left" w:pos="439"/>
        </w:tabs>
        <w:spacing w:after="0" w:line="240" w:lineRule="auto"/>
        <w:jc w:val="both"/>
        <w:rPr>
          <w:rFonts w:ascii="Calibri" w:eastAsia="Times New Roman" w:hAnsi="Calibri" w:cs="Arial"/>
          <w:b/>
          <w:sz w:val="20"/>
          <w:szCs w:val="20"/>
          <w:lang w:eastAsia="it-IT"/>
        </w:rPr>
      </w:pPr>
      <w:r w:rsidRPr="004E3DC0">
        <w:rPr>
          <w:rFonts w:ascii="Calibri" w:eastAsia="MS Mincho" w:hAnsi="Calibri" w:cs="Times New Roman"/>
        </w:rPr>
        <w:t xml:space="preserve">L’incentivo è </w:t>
      </w:r>
      <w:r w:rsidR="00A006CD" w:rsidRPr="004E3DC0">
        <w:rPr>
          <w:rFonts w:ascii="Calibri" w:eastAsia="MS Mincho" w:hAnsi="Calibri" w:cs="Times New Roman"/>
        </w:rPr>
        <w:t xml:space="preserve">comunque </w:t>
      </w:r>
      <w:r w:rsidRPr="004E3DC0">
        <w:rPr>
          <w:rFonts w:ascii="Calibri" w:eastAsia="MS Mincho" w:hAnsi="Calibri" w:cs="Times New Roman"/>
        </w:rPr>
        <w:t xml:space="preserve">riconosciuto </w:t>
      </w:r>
      <w:r w:rsidR="00A006CD" w:rsidRPr="004E3DC0">
        <w:rPr>
          <w:rFonts w:ascii="Calibri" w:eastAsia="MS Mincho" w:hAnsi="Calibri" w:cs="Times New Roman"/>
        </w:rPr>
        <w:t>solo nei casi in cui la retribuzione assicurata al/alla lavoratore/lavoratrice a seguito della sua assunzione sia superiore a € 15.000,00 annui lordi.</w:t>
      </w:r>
    </w:p>
    <w:p w14:paraId="539FB338" w14:textId="77777777" w:rsidR="004F51DB" w:rsidRPr="004E3DC0" w:rsidRDefault="004F51DB" w:rsidP="004F51DB">
      <w:pPr>
        <w:spacing w:after="0" w:line="240" w:lineRule="auto"/>
        <w:ind w:left="5664" w:hanging="5319"/>
        <w:jc w:val="both"/>
        <w:rPr>
          <w:rFonts w:ascii="Calibri" w:eastAsia="Times New Roman" w:hAnsi="Calibri" w:cs="Arial"/>
          <w:b/>
          <w:sz w:val="20"/>
          <w:szCs w:val="20"/>
          <w:lang w:eastAsia="it-IT"/>
        </w:rPr>
      </w:pPr>
      <w:r w:rsidRPr="004E3DC0">
        <w:rPr>
          <w:rFonts w:ascii="Calibri" w:eastAsia="Times New Roman" w:hAnsi="Calibri" w:cs="Arial"/>
          <w:b/>
          <w:sz w:val="20"/>
          <w:szCs w:val="20"/>
          <w:lang w:eastAsia="it-IT"/>
        </w:rPr>
        <w:t xml:space="preserve">  Luogo e data</w:t>
      </w:r>
      <w:r w:rsidRPr="004E3DC0">
        <w:rPr>
          <w:rFonts w:ascii="Calibri" w:eastAsia="Times New Roman" w:hAnsi="Calibri" w:cs="Arial"/>
          <w:b/>
          <w:sz w:val="20"/>
          <w:szCs w:val="20"/>
          <w:lang w:eastAsia="it-IT"/>
        </w:rPr>
        <w:tab/>
      </w:r>
      <w:r w:rsidRPr="004E3DC0">
        <w:rPr>
          <w:rFonts w:ascii="Calibri" w:eastAsia="Times New Roman" w:hAnsi="Calibri" w:cs="Arial"/>
          <w:b/>
          <w:sz w:val="20"/>
          <w:szCs w:val="20"/>
          <w:lang w:eastAsia="it-IT"/>
        </w:rPr>
        <w:tab/>
      </w:r>
      <w:r w:rsidRPr="004E3DC0">
        <w:rPr>
          <w:rFonts w:ascii="Calibri" w:eastAsia="Times New Roman" w:hAnsi="Calibri" w:cs="Arial"/>
          <w:b/>
          <w:sz w:val="20"/>
          <w:szCs w:val="20"/>
          <w:lang w:eastAsia="it-IT"/>
        </w:rPr>
        <w:tab/>
      </w:r>
      <w:r w:rsidRPr="004E3DC0">
        <w:rPr>
          <w:rFonts w:ascii="Calibri" w:eastAsia="Times New Roman" w:hAnsi="Calibri" w:cs="Arial"/>
          <w:b/>
          <w:sz w:val="20"/>
          <w:szCs w:val="20"/>
          <w:lang w:eastAsia="it-IT"/>
        </w:rPr>
        <w:tab/>
      </w:r>
      <w:r w:rsidRPr="004E3DC0">
        <w:rPr>
          <w:rFonts w:ascii="Calibri" w:eastAsia="Times New Roman" w:hAnsi="Calibri" w:cs="Arial"/>
          <w:b/>
          <w:sz w:val="20"/>
          <w:szCs w:val="20"/>
          <w:lang w:eastAsia="it-IT"/>
        </w:rPr>
        <w:tab/>
      </w:r>
      <w:r w:rsidRPr="004E3DC0">
        <w:rPr>
          <w:rFonts w:ascii="Calibri" w:eastAsia="Times New Roman" w:hAnsi="Calibri" w:cs="Arial"/>
          <w:b/>
          <w:sz w:val="20"/>
          <w:szCs w:val="20"/>
          <w:lang w:eastAsia="it-IT"/>
        </w:rPr>
        <w:tab/>
        <w:t xml:space="preserve">              Timbro e firma </w:t>
      </w:r>
    </w:p>
    <w:p w14:paraId="30AB3CCB" w14:textId="77777777" w:rsidR="004F51DB" w:rsidRPr="004E3DC0" w:rsidRDefault="004F51DB" w:rsidP="004F51DB">
      <w:pPr>
        <w:spacing w:after="0" w:line="240" w:lineRule="auto"/>
        <w:ind w:left="8496" w:firstLine="708"/>
        <w:jc w:val="both"/>
        <w:rPr>
          <w:rFonts w:ascii="Calibri" w:eastAsia="Times New Roman" w:hAnsi="Calibri" w:cs="Arial"/>
          <w:b/>
          <w:sz w:val="20"/>
          <w:szCs w:val="20"/>
          <w:lang w:eastAsia="it-IT"/>
        </w:rPr>
      </w:pPr>
      <w:r w:rsidRPr="004E3DC0">
        <w:rPr>
          <w:rFonts w:ascii="Calibri" w:eastAsia="Times New Roman" w:hAnsi="Calibri" w:cs="Arial"/>
          <w:b/>
          <w:sz w:val="20"/>
          <w:szCs w:val="20"/>
          <w:lang w:eastAsia="it-IT"/>
        </w:rPr>
        <w:t xml:space="preserve">       (</w:t>
      </w:r>
      <w:r w:rsidRPr="004E3DC0">
        <w:rPr>
          <w:rFonts w:ascii="Calibri" w:eastAsia="Times New Roman" w:hAnsi="Calibri" w:cs="Arial"/>
          <w:sz w:val="20"/>
          <w:szCs w:val="20"/>
          <w:lang w:eastAsia="it-IT"/>
        </w:rPr>
        <w:t>oppure firma digitale</w:t>
      </w:r>
      <w:r w:rsidRPr="004E3DC0">
        <w:rPr>
          <w:rFonts w:ascii="Calibri" w:eastAsia="Times New Roman" w:hAnsi="Calibri" w:cs="Arial"/>
          <w:b/>
          <w:sz w:val="20"/>
          <w:szCs w:val="20"/>
          <w:lang w:eastAsia="it-IT"/>
        </w:rPr>
        <w:t>)</w:t>
      </w:r>
    </w:p>
    <w:p w14:paraId="3448133C" w14:textId="77777777" w:rsidR="004F51DB" w:rsidRPr="004E3DC0" w:rsidRDefault="004F51DB" w:rsidP="004F51DB">
      <w:pPr>
        <w:tabs>
          <w:tab w:val="left" w:pos="6663"/>
        </w:tabs>
        <w:spacing w:after="0" w:line="240" w:lineRule="auto"/>
        <w:ind w:left="5664"/>
        <w:jc w:val="center"/>
        <w:rPr>
          <w:rFonts w:ascii="Calibri" w:eastAsia="Times New Roman" w:hAnsi="Calibri" w:cs="Arial"/>
          <w:b/>
          <w:sz w:val="20"/>
          <w:szCs w:val="20"/>
          <w:lang w:eastAsia="it-IT"/>
        </w:rPr>
      </w:pPr>
      <w:r w:rsidRPr="004E3DC0">
        <w:rPr>
          <w:rFonts w:ascii="Calibri" w:eastAsia="Times New Roman" w:hAnsi="Calibri" w:cs="Arial"/>
          <w:b/>
          <w:sz w:val="20"/>
          <w:szCs w:val="20"/>
          <w:lang w:eastAsia="it-IT"/>
        </w:rPr>
        <w:tab/>
        <w:t xml:space="preserve"> del legale rappresentante</w:t>
      </w:r>
    </w:p>
    <w:p w14:paraId="4C16B652" w14:textId="77777777" w:rsidR="004F51DB" w:rsidRPr="004E3DC0" w:rsidRDefault="004F51DB" w:rsidP="004F51DB">
      <w:pPr>
        <w:tabs>
          <w:tab w:val="left" w:pos="6663"/>
        </w:tabs>
        <w:spacing w:after="0" w:line="240" w:lineRule="auto"/>
        <w:ind w:left="5664"/>
        <w:jc w:val="center"/>
        <w:rPr>
          <w:rFonts w:ascii="Calibri" w:eastAsia="Times New Roman" w:hAnsi="Calibri" w:cs="Arial"/>
          <w:b/>
          <w:sz w:val="20"/>
          <w:szCs w:val="20"/>
          <w:lang w:eastAsia="it-IT"/>
        </w:rPr>
      </w:pPr>
      <w:r w:rsidRPr="004E3DC0">
        <w:rPr>
          <w:rFonts w:ascii="Calibri" w:eastAsia="Times New Roman" w:hAnsi="Calibri" w:cs="Arial"/>
          <w:b/>
          <w:sz w:val="20"/>
          <w:szCs w:val="20"/>
          <w:lang w:eastAsia="it-IT"/>
        </w:rPr>
        <w:tab/>
        <w:t xml:space="preserve">   </w:t>
      </w:r>
      <w:r w:rsidRPr="004E3DC0">
        <w:rPr>
          <w:rFonts w:ascii="Calibri" w:eastAsia="Times New Roman" w:hAnsi="Calibri" w:cs="Arial"/>
          <w:sz w:val="20"/>
          <w:szCs w:val="20"/>
          <w:lang w:eastAsia="it-IT"/>
        </w:rPr>
        <w:t>(o del procuratore speciale)</w:t>
      </w:r>
    </w:p>
    <w:p w14:paraId="1E5D333F" w14:textId="77777777" w:rsidR="004F51DB" w:rsidRPr="004E3DC0" w:rsidRDefault="004F51DB" w:rsidP="004F51DB">
      <w:pPr>
        <w:tabs>
          <w:tab w:val="left" w:pos="5040"/>
        </w:tabs>
        <w:spacing w:after="0" w:line="260" w:lineRule="exact"/>
        <w:jc w:val="both"/>
        <w:rPr>
          <w:rFonts w:eastAsia="Times New Roman" w:cs="Arial"/>
          <w:iCs/>
          <w:sz w:val="20"/>
          <w:szCs w:val="20"/>
          <w:lang w:eastAsia="it-IT"/>
        </w:rPr>
      </w:pPr>
      <w:r w:rsidRPr="004E3DC0">
        <w:rPr>
          <w:rFonts w:ascii="Calibri" w:eastAsia="Times New Roman" w:hAnsi="Calibri" w:cs="Times New Roman"/>
          <w:sz w:val="20"/>
          <w:szCs w:val="20"/>
          <w:lang w:eastAsia="it-IT"/>
        </w:rPr>
        <w:t xml:space="preserve"> __________________________</w:t>
      </w:r>
      <w:r w:rsidRPr="004E3DC0">
        <w:rPr>
          <w:rFonts w:ascii="Calibri" w:eastAsia="Times New Roman" w:hAnsi="Calibri" w:cs="Times New Roman"/>
          <w:sz w:val="20"/>
          <w:szCs w:val="20"/>
          <w:lang w:eastAsia="it-IT"/>
        </w:rPr>
        <w:tab/>
      </w:r>
      <w:r w:rsidRPr="004E3DC0">
        <w:rPr>
          <w:rFonts w:ascii="Calibri" w:eastAsia="Times New Roman" w:hAnsi="Calibri" w:cs="Times New Roman"/>
          <w:sz w:val="20"/>
          <w:szCs w:val="20"/>
          <w:lang w:eastAsia="it-IT"/>
        </w:rPr>
        <w:tab/>
      </w:r>
      <w:r w:rsidRPr="004E3DC0">
        <w:rPr>
          <w:rFonts w:ascii="Calibri" w:eastAsia="Times New Roman" w:hAnsi="Calibri" w:cs="Times New Roman"/>
          <w:sz w:val="20"/>
          <w:szCs w:val="20"/>
          <w:lang w:eastAsia="it-IT"/>
        </w:rPr>
        <w:tab/>
      </w:r>
      <w:r w:rsidRPr="004E3DC0">
        <w:rPr>
          <w:rFonts w:ascii="Calibri" w:eastAsia="Times New Roman" w:hAnsi="Calibri" w:cs="Times New Roman"/>
          <w:sz w:val="20"/>
          <w:szCs w:val="20"/>
          <w:lang w:eastAsia="it-IT"/>
        </w:rPr>
        <w:tab/>
      </w:r>
      <w:r w:rsidRPr="004E3DC0">
        <w:rPr>
          <w:rFonts w:ascii="Calibri" w:eastAsia="Times New Roman" w:hAnsi="Calibri" w:cs="Times New Roman"/>
          <w:sz w:val="20"/>
          <w:szCs w:val="20"/>
          <w:lang w:eastAsia="it-IT"/>
        </w:rPr>
        <w:tab/>
        <w:t xml:space="preserve">        ______________________________________</w:t>
      </w:r>
    </w:p>
    <w:p w14:paraId="7883A7FD" w14:textId="77777777" w:rsidR="004F51DB" w:rsidRPr="004E3DC0" w:rsidRDefault="004F51DB" w:rsidP="003F5829">
      <w:pPr>
        <w:pStyle w:val="Paragrafoelenco"/>
        <w:rPr>
          <w:rFonts w:ascii="Calibri" w:eastAsia="MS Mincho" w:hAnsi="Calibri" w:cs="Times New Roman"/>
        </w:rPr>
      </w:pPr>
    </w:p>
    <w:p w14:paraId="6DD08646" w14:textId="77777777" w:rsidR="009731CD" w:rsidRPr="004E3DC0" w:rsidRDefault="009731CD" w:rsidP="009731CD">
      <w:pPr>
        <w:tabs>
          <w:tab w:val="left" w:pos="6660"/>
        </w:tabs>
        <w:spacing w:after="0" w:line="260" w:lineRule="exact"/>
        <w:ind w:left="360"/>
        <w:rPr>
          <w:rFonts w:ascii="Calibri" w:eastAsia="MS Mincho" w:hAnsi="Calibri" w:cs="Times New Roman"/>
        </w:rPr>
      </w:pPr>
      <w:r w:rsidRPr="004E3DC0">
        <w:rPr>
          <w:rFonts w:ascii="Calibri" w:eastAsia="Times New Roman" w:hAnsi="Calibri" w:cs="Times New Roman"/>
          <w:i/>
          <w:iCs/>
          <w:sz w:val="20"/>
          <w:szCs w:val="20"/>
          <w:u w:val="single"/>
          <w:lang w:eastAsia="it-IT"/>
        </w:rPr>
        <w:t>Si ricorda che  in caso di firma autografa, deve essere allegata anche la fotocopia del documento di identità del legale rappresentante (o procuratore speciale).</w:t>
      </w:r>
      <w:bookmarkStart w:id="7" w:name="_GoBack"/>
      <w:bookmarkEnd w:id="7"/>
      <w:r w:rsidRPr="004E3DC0">
        <w:rPr>
          <w:rFonts w:ascii="Calibri" w:eastAsia="Times New Roman" w:hAnsi="Calibri" w:cs="Times New Roman"/>
          <w:i/>
          <w:iCs/>
          <w:sz w:val="20"/>
          <w:szCs w:val="20"/>
          <w:u w:val="single"/>
          <w:lang w:eastAsia="it-IT"/>
        </w:rPr>
        <w:t xml:space="preserve">  </w:t>
      </w:r>
      <w:bookmarkEnd w:id="6"/>
    </w:p>
    <w:sectPr w:rsidR="009731CD" w:rsidRPr="004E3DC0" w:rsidSect="00CF5F0E">
      <w:headerReference w:type="default" r:id="rId13"/>
      <w:pgSz w:w="16838" w:h="11906" w:orient="landscape"/>
      <w:pgMar w:top="567" w:right="1417" w:bottom="142" w:left="1134" w:header="708"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E23AD" w14:textId="77777777" w:rsidR="00507053" w:rsidRDefault="00507053" w:rsidP="00896DC1">
      <w:pPr>
        <w:spacing w:after="0" w:line="240" w:lineRule="auto"/>
      </w:pPr>
      <w:r>
        <w:separator/>
      </w:r>
    </w:p>
  </w:endnote>
  <w:endnote w:type="continuationSeparator" w:id="0">
    <w:p w14:paraId="1D063616" w14:textId="77777777" w:rsidR="00507053" w:rsidRDefault="00507053" w:rsidP="00896DC1">
      <w:pPr>
        <w:spacing w:after="0" w:line="240" w:lineRule="auto"/>
      </w:pPr>
      <w:r>
        <w:continuationSeparator/>
      </w:r>
    </w:p>
  </w:endnote>
  <w:endnote w:type="continuationNotice" w:id="1">
    <w:p w14:paraId="7AD72722" w14:textId="77777777" w:rsidR="00507053" w:rsidRDefault="00507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13CBF" w14:textId="77777777" w:rsidR="00507053" w:rsidRDefault="00507053" w:rsidP="00896DC1">
      <w:pPr>
        <w:spacing w:after="0" w:line="240" w:lineRule="auto"/>
      </w:pPr>
      <w:r>
        <w:separator/>
      </w:r>
    </w:p>
  </w:footnote>
  <w:footnote w:type="continuationSeparator" w:id="0">
    <w:p w14:paraId="78B859CD" w14:textId="77777777" w:rsidR="00507053" w:rsidRDefault="00507053" w:rsidP="00896DC1">
      <w:pPr>
        <w:spacing w:after="0" w:line="240" w:lineRule="auto"/>
      </w:pPr>
      <w:r>
        <w:continuationSeparator/>
      </w:r>
    </w:p>
  </w:footnote>
  <w:footnote w:type="continuationNotice" w:id="1">
    <w:p w14:paraId="400240A6" w14:textId="77777777" w:rsidR="00507053" w:rsidRDefault="00507053">
      <w:pPr>
        <w:spacing w:after="0" w:line="240" w:lineRule="auto"/>
      </w:pPr>
    </w:p>
  </w:footnote>
  <w:footnote w:id="2">
    <w:p w14:paraId="64C91ED6" w14:textId="77777777" w:rsidR="00471B63" w:rsidRPr="004E3DC0" w:rsidRDefault="00471B63" w:rsidP="00471B63">
      <w:pPr>
        <w:spacing w:after="0"/>
        <w:jc w:val="both"/>
        <w:rPr>
          <w:rFonts w:ascii="Calibri" w:hAnsi="Calibri"/>
          <w:sz w:val="18"/>
          <w:szCs w:val="18"/>
        </w:rPr>
      </w:pPr>
      <w:r w:rsidRPr="004E3DC0">
        <w:rPr>
          <w:rStyle w:val="Rimandonotaapidipagina"/>
        </w:rPr>
        <w:footnoteRef/>
      </w:r>
      <w:r w:rsidRPr="004E3DC0">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3">
    <w:p w14:paraId="12B0F40D" w14:textId="165D96D7" w:rsidR="00471B63" w:rsidRPr="004E3DC0" w:rsidRDefault="00471B63" w:rsidP="00471B63">
      <w:pPr>
        <w:spacing w:after="0"/>
        <w:jc w:val="both"/>
        <w:rPr>
          <w:rStyle w:val="Rimandonotaapidipagina"/>
        </w:rPr>
      </w:pPr>
      <w:r w:rsidRPr="004E3DC0">
        <w:rPr>
          <w:rStyle w:val="Rimandonotaapidipagina"/>
          <w:rFonts w:ascii="Calibri" w:hAnsi="Calibri"/>
          <w:sz w:val="18"/>
          <w:szCs w:val="18"/>
        </w:rPr>
        <w:footnoteRef/>
      </w:r>
      <w:r w:rsidRPr="004E3DC0">
        <w:rPr>
          <w:rFonts w:ascii="Calibri" w:hAnsi="Calibri"/>
          <w:sz w:val="18"/>
          <w:szCs w:val="18"/>
        </w:rPr>
        <w:t>Le zone assistite sono quelle individuate con decisione della CE del 16 se</w:t>
      </w:r>
      <w:r w:rsidR="0089082B" w:rsidRPr="004E3DC0">
        <w:rPr>
          <w:rFonts w:ascii="Calibri" w:hAnsi="Calibri"/>
          <w:sz w:val="18"/>
          <w:szCs w:val="18"/>
        </w:rPr>
        <w:t>t</w:t>
      </w:r>
      <w:r w:rsidRPr="004E3DC0">
        <w:rPr>
          <w:rFonts w:ascii="Calibri" w:hAnsi="Calibri"/>
          <w:sz w:val="18"/>
          <w:szCs w:val="18"/>
        </w:rPr>
        <w:t>t.</w:t>
      </w:r>
      <w:r w:rsidR="0089082B" w:rsidRPr="004E3DC0">
        <w:rPr>
          <w:rFonts w:ascii="Calibri" w:hAnsi="Calibri"/>
          <w:sz w:val="18"/>
          <w:szCs w:val="18"/>
        </w:rPr>
        <w:t xml:space="preserve"> </w:t>
      </w:r>
      <w:r w:rsidRPr="004E3DC0">
        <w:rPr>
          <w:rFonts w:ascii="Calibri" w:hAnsi="Calibri"/>
          <w:sz w:val="18"/>
          <w:szCs w:val="18"/>
        </w:rPr>
        <w:t>2014 e riportate nel bando all’art. 18</w:t>
      </w:r>
      <w:r w:rsidR="00F001AD" w:rsidRPr="004E3DC0">
        <w:rPr>
          <w:rFonts w:ascii="Calibri" w:hAnsi="Calibri"/>
          <w:sz w:val="18"/>
          <w:szCs w:val="18"/>
        </w:rPr>
        <w:t>.</w:t>
      </w:r>
    </w:p>
  </w:footnote>
  <w:footnote w:id="4">
    <w:p w14:paraId="193A8CFB" w14:textId="77777777" w:rsidR="009211E2" w:rsidRPr="004E3DC0" w:rsidRDefault="009211E2" w:rsidP="009211E2">
      <w:pPr>
        <w:spacing w:after="0"/>
        <w:jc w:val="both"/>
        <w:rPr>
          <w:rStyle w:val="Rimandonotaapidipagina"/>
        </w:rPr>
      </w:pPr>
      <w:r w:rsidRPr="004E3DC0">
        <w:rPr>
          <w:rStyle w:val="Rimandonotaapidipagina"/>
          <w:rFonts w:ascii="Calibri" w:hAnsi="Calibri"/>
          <w:sz w:val="18"/>
          <w:szCs w:val="18"/>
        </w:rPr>
        <w:footnoteRef/>
      </w:r>
      <w:r w:rsidRPr="004E3DC0">
        <w:rPr>
          <w:rStyle w:val="Rimandonotaapidipagina"/>
        </w:rPr>
        <w:t xml:space="preserve"> </w:t>
      </w:r>
      <w:r w:rsidRPr="004E3DC0">
        <w:rPr>
          <w:rFonts w:ascii="Calibri" w:hAnsi="Calibri"/>
          <w:sz w:val="18"/>
          <w:szCs w:val="18"/>
        </w:rPr>
        <w:t>Bastiglia,  Bomporto,  Bondeno,  Camposanto,  Carpi, Cavezzo,  Cento,  Concordia  sulla  Secchia,  Crevalcore,   Fabbrico,   Ferrara,  Finale  Emilia,  Galliera,  Guastalla,  Luzzara,   Medolla, Mirandola, Novi di Modena, Pieve di Cento, Poggio Renatico, Ravarino,  Reggiolo, Rolo, San Felice sul Panaro, San Giovanni in Persiceto, San  Possidonio, San Prospero, Soliera, Terre del Reno, Vigarano Mainarda</w:t>
      </w:r>
      <w:r w:rsidRPr="004E3DC0">
        <w:rPr>
          <w:rStyle w:val="Rimandonotaapidipagi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0033E" w14:textId="5ACE42D8" w:rsidR="00B7377A" w:rsidRPr="004E3DC0" w:rsidRDefault="009E5CB0" w:rsidP="009E5CB0">
    <w:pPr>
      <w:pStyle w:val="Intestazione"/>
    </w:pPr>
    <w:r w:rsidRPr="004E3DC0">
      <w:rPr>
        <w:rFonts w:ascii="Cambria" w:eastAsia="Times New Roman" w:hAnsi="Cambria" w:cs="Arial"/>
        <w:b/>
        <w:sz w:val="20"/>
        <w:szCs w:val="20"/>
        <w:lang w:eastAsia="it-IT"/>
      </w:rPr>
      <w:t xml:space="preserve">BANDO IN ATTUAZIONE DELL’ART. 6 LR 14/2014  - anno </w:t>
    </w:r>
    <w:r w:rsidR="00195FD6" w:rsidRPr="004E3DC0">
      <w:rPr>
        <w:rFonts w:ascii="Cambria" w:eastAsia="Times New Roman" w:hAnsi="Cambria" w:cs="Arial"/>
        <w:b/>
        <w:sz w:val="20"/>
        <w:szCs w:val="20"/>
        <w:lang w:eastAsia="it-IT"/>
      </w:rPr>
      <w:t>2020</w:t>
    </w:r>
    <w:r w:rsidRPr="004E3DC0">
      <w:rPr>
        <w:rFonts w:ascii="Cambria" w:eastAsia="Times New Roman" w:hAnsi="Cambria" w:cs="Arial"/>
        <w:b/>
        <w:sz w:val="20"/>
        <w:szCs w:val="20"/>
        <w:lang w:eastAsia="it-IT"/>
      </w:rPr>
      <w:t xml:space="preserve"> </w:t>
    </w:r>
    <w:r w:rsidRPr="004E3DC0">
      <w:t xml:space="preserve">– </w:t>
    </w:r>
    <w:r w:rsidRPr="004E3DC0">
      <w:rPr>
        <w:rFonts w:ascii="Cambria" w:eastAsia="Times New Roman" w:hAnsi="Cambria" w:cs="Arial"/>
        <w:b/>
        <w:sz w:val="20"/>
        <w:szCs w:val="20"/>
        <w:lang w:eastAsia="it-IT"/>
      </w:rPr>
      <w:t>PROGETTO DI DETTAGLIO- CAT. DI AIUTI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710A"/>
    <w:multiLevelType w:val="hybridMultilevel"/>
    <w:tmpl w:val="09FA17C2"/>
    <w:lvl w:ilvl="0" w:tplc="95CA0E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941122A"/>
    <w:multiLevelType w:val="hybridMultilevel"/>
    <w:tmpl w:val="184ED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9938F6"/>
    <w:multiLevelType w:val="hybridMultilevel"/>
    <w:tmpl w:val="C3D2EA4E"/>
    <w:lvl w:ilvl="0" w:tplc="95CA0E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1801201"/>
    <w:multiLevelType w:val="hybridMultilevel"/>
    <w:tmpl w:val="9A8ECEB8"/>
    <w:lvl w:ilvl="0" w:tplc="1AB4B44E">
      <w:start w:val="3"/>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486B49"/>
    <w:multiLevelType w:val="hybridMultilevel"/>
    <w:tmpl w:val="3FD075F6"/>
    <w:lvl w:ilvl="0" w:tplc="95CA0E6A">
      <w:start w:val="1"/>
      <w:numFmt w:val="bullet"/>
      <w:lvlText w:val=""/>
      <w:lvlJc w:val="left"/>
      <w:pPr>
        <w:ind w:left="360" w:hanging="360"/>
      </w:pPr>
      <w:rPr>
        <w:rFonts w:ascii="Symbol" w:hAnsi="Symbol" w:hint="default"/>
      </w:rPr>
    </w:lvl>
    <w:lvl w:ilvl="1" w:tplc="8408B4C0">
      <w:numFmt w:val="bullet"/>
      <w:lvlText w:val="-"/>
      <w:lvlJc w:val="left"/>
      <w:pPr>
        <w:ind w:left="1080" w:hanging="360"/>
      </w:pPr>
      <w:rPr>
        <w:rFonts w:ascii="Calibri" w:eastAsiaTheme="minorHAnsi" w:hAnsi="Calibri"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273C3"/>
    <w:multiLevelType w:val="hybridMultilevel"/>
    <w:tmpl w:val="8B4ED348"/>
    <w:lvl w:ilvl="0" w:tplc="95CA0E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6B05B55"/>
    <w:multiLevelType w:val="hybridMultilevel"/>
    <w:tmpl w:val="56B26A18"/>
    <w:lvl w:ilvl="0" w:tplc="95CA0E6A">
      <w:start w:val="1"/>
      <w:numFmt w:val="bullet"/>
      <w:lvlText w:val=""/>
      <w:lvlJc w:val="left"/>
      <w:pPr>
        <w:ind w:left="720" w:hanging="360"/>
      </w:pPr>
      <w:rPr>
        <w:rFonts w:ascii="Symbol" w:hAnsi="Symbol" w:hint="default"/>
      </w:rPr>
    </w:lvl>
    <w:lvl w:ilvl="1" w:tplc="8408B4C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EB4B78"/>
    <w:multiLevelType w:val="hybridMultilevel"/>
    <w:tmpl w:val="E4F660BA"/>
    <w:lvl w:ilvl="0" w:tplc="95CA0E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4F67782"/>
    <w:multiLevelType w:val="hybridMultilevel"/>
    <w:tmpl w:val="D6922CD4"/>
    <w:lvl w:ilvl="0" w:tplc="2662D48E">
      <w:start w:val="1"/>
      <w:numFmt w:val="decimal"/>
      <w:lvlText w:val="%1."/>
      <w:lvlJc w:val="left"/>
      <w:pPr>
        <w:ind w:left="720" w:hanging="360"/>
      </w:pPr>
      <w:rPr>
        <w:rFonts w:asciiTheme="minorHAnsi" w:eastAsia="Times New Roman"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1328BF"/>
    <w:multiLevelType w:val="hybridMultilevel"/>
    <w:tmpl w:val="DCA41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AF3B9E"/>
    <w:multiLevelType w:val="hybridMultilevel"/>
    <w:tmpl w:val="A5809DB2"/>
    <w:lvl w:ilvl="0" w:tplc="95CA0E6A">
      <w:start w:val="1"/>
      <w:numFmt w:val="bullet"/>
      <w:lvlText w:val=""/>
      <w:lvlJc w:val="left"/>
      <w:pPr>
        <w:ind w:left="720" w:hanging="360"/>
      </w:pPr>
      <w:rPr>
        <w:rFonts w:ascii="Symbol" w:hAnsi="Symbol" w:hint="default"/>
      </w:rPr>
    </w:lvl>
    <w:lvl w:ilvl="1" w:tplc="95CA0E6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0379A3"/>
    <w:multiLevelType w:val="hybridMultilevel"/>
    <w:tmpl w:val="48C04182"/>
    <w:lvl w:ilvl="0" w:tplc="04100001">
      <w:start w:val="1"/>
      <w:numFmt w:val="bullet"/>
      <w:lvlText w:val=""/>
      <w:lvlJc w:val="left"/>
      <w:pPr>
        <w:ind w:left="473" w:hanging="360"/>
      </w:pPr>
      <w:rPr>
        <w:rFonts w:ascii="Symbol" w:hAnsi="Symbo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abstractNumId w:val="8"/>
  </w:num>
  <w:num w:numId="2">
    <w:abstractNumId w:val="13"/>
  </w:num>
  <w:num w:numId="3">
    <w:abstractNumId w:val="2"/>
  </w:num>
  <w:num w:numId="4">
    <w:abstractNumId w:val="1"/>
  </w:num>
  <w:num w:numId="5">
    <w:abstractNumId w:val="11"/>
  </w:num>
  <w:num w:numId="6">
    <w:abstractNumId w:val="12"/>
  </w:num>
  <w:num w:numId="7">
    <w:abstractNumId w:val="10"/>
  </w:num>
  <w:num w:numId="8">
    <w:abstractNumId w:val="6"/>
  </w:num>
  <w:num w:numId="9">
    <w:abstractNumId w:val="14"/>
  </w:num>
  <w:num w:numId="10">
    <w:abstractNumId w:val="3"/>
  </w:num>
  <w:num w:numId="11">
    <w:abstractNumId w:val="5"/>
  </w:num>
  <w:num w:numId="12">
    <w:abstractNumId w:val="9"/>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30"/>
    <w:rsid w:val="000330EE"/>
    <w:rsid w:val="00041624"/>
    <w:rsid w:val="00050EAB"/>
    <w:rsid w:val="00062349"/>
    <w:rsid w:val="000854BA"/>
    <w:rsid w:val="0009274C"/>
    <w:rsid w:val="000A208F"/>
    <w:rsid w:val="000D378E"/>
    <w:rsid w:val="000D6EE4"/>
    <w:rsid w:val="000E00FE"/>
    <w:rsid w:val="000E3BC0"/>
    <w:rsid w:val="00112A78"/>
    <w:rsid w:val="001137FC"/>
    <w:rsid w:val="00195FD6"/>
    <w:rsid w:val="001A479D"/>
    <w:rsid w:val="001F2608"/>
    <w:rsid w:val="00232DB8"/>
    <w:rsid w:val="00236175"/>
    <w:rsid w:val="00252DEB"/>
    <w:rsid w:val="002A210F"/>
    <w:rsid w:val="002C1F0A"/>
    <w:rsid w:val="002D5B3D"/>
    <w:rsid w:val="00303180"/>
    <w:rsid w:val="00325BFF"/>
    <w:rsid w:val="00364F30"/>
    <w:rsid w:val="00367A08"/>
    <w:rsid w:val="00393A54"/>
    <w:rsid w:val="003A59B6"/>
    <w:rsid w:val="003F5829"/>
    <w:rsid w:val="00411421"/>
    <w:rsid w:val="00471B63"/>
    <w:rsid w:val="00492C7E"/>
    <w:rsid w:val="004A33A6"/>
    <w:rsid w:val="004B6524"/>
    <w:rsid w:val="004C7B1A"/>
    <w:rsid w:val="004E1AB9"/>
    <w:rsid w:val="004E3DC0"/>
    <w:rsid w:val="004F51DB"/>
    <w:rsid w:val="00507053"/>
    <w:rsid w:val="0051753E"/>
    <w:rsid w:val="00522744"/>
    <w:rsid w:val="00527A5C"/>
    <w:rsid w:val="00551A8F"/>
    <w:rsid w:val="005B7CB4"/>
    <w:rsid w:val="005D68DD"/>
    <w:rsid w:val="00602A34"/>
    <w:rsid w:val="0062557B"/>
    <w:rsid w:val="006400FE"/>
    <w:rsid w:val="0064719C"/>
    <w:rsid w:val="00687409"/>
    <w:rsid w:val="006A4AA7"/>
    <w:rsid w:val="006B280D"/>
    <w:rsid w:val="006B7723"/>
    <w:rsid w:val="00710B95"/>
    <w:rsid w:val="00733E20"/>
    <w:rsid w:val="00785E4C"/>
    <w:rsid w:val="007A49DC"/>
    <w:rsid w:val="007B0B1F"/>
    <w:rsid w:val="007B69F8"/>
    <w:rsid w:val="007C0FCF"/>
    <w:rsid w:val="0089082B"/>
    <w:rsid w:val="00891D99"/>
    <w:rsid w:val="00896DC1"/>
    <w:rsid w:val="008A3E75"/>
    <w:rsid w:val="008C111A"/>
    <w:rsid w:val="008C6BBB"/>
    <w:rsid w:val="009211E2"/>
    <w:rsid w:val="00952E30"/>
    <w:rsid w:val="009539A6"/>
    <w:rsid w:val="009623A4"/>
    <w:rsid w:val="00971763"/>
    <w:rsid w:val="009731CD"/>
    <w:rsid w:val="009902E0"/>
    <w:rsid w:val="00994F30"/>
    <w:rsid w:val="009A71A7"/>
    <w:rsid w:val="009B4DD4"/>
    <w:rsid w:val="009B5F45"/>
    <w:rsid w:val="009C576E"/>
    <w:rsid w:val="009E5CB0"/>
    <w:rsid w:val="00A006CD"/>
    <w:rsid w:val="00A33BB2"/>
    <w:rsid w:val="00A52E85"/>
    <w:rsid w:val="00AA40DF"/>
    <w:rsid w:val="00AA4D34"/>
    <w:rsid w:val="00AB0B4A"/>
    <w:rsid w:val="00AB36CC"/>
    <w:rsid w:val="00B07154"/>
    <w:rsid w:val="00B1526B"/>
    <w:rsid w:val="00B252E4"/>
    <w:rsid w:val="00B300F6"/>
    <w:rsid w:val="00B428B0"/>
    <w:rsid w:val="00B50A8C"/>
    <w:rsid w:val="00B659F4"/>
    <w:rsid w:val="00B7184C"/>
    <w:rsid w:val="00B7377A"/>
    <w:rsid w:val="00B83B02"/>
    <w:rsid w:val="00BF07BC"/>
    <w:rsid w:val="00C059A7"/>
    <w:rsid w:val="00C41310"/>
    <w:rsid w:val="00C5677D"/>
    <w:rsid w:val="00C864C0"/>
    <w:rsid w:val="00CF5F0E"/>
    <w:rsid w:val="00D71CD7"/>
    <w:rsid w:val="00DA6313"/>
    <w:rsid w:val="00E27B12"/>
    <w:rsid w:val="00E32F68"/>
    <w:rsid w:val="00E5384C"/>
    <w:rsid w:val="00E845B6"/>
    <w:rsid w:val="00E9204C"/>
    <w:rsid w:val="00EB2AFF"/>
    <w:rsid w:val="00EC3499"/>
    <w:rsid w:val="00ED1DDF"/>
    <w:rsid w:val="00F001AD"/>
    <w:rsid w:val="00F002A6"/>
    <w:rsid w:val="00F3411F"/>
    <w:rsid w:val="00F433AD"/>
    <w:rsid w:val="00F4770E"/>
    <w:rsid w:val="00F62603"/>
    <w:rsid w:val="00F660B8"/>
    <w:rsid w:val="00F77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2B871"/>
  <w15:docId w15:val="{2ADD8676-CC95-4D44-82F4-2B3A57DC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49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52DE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B4DD4"/>
    <w:pPr>
      <w:ind w:left="720"/>
      <w:contextualSpacing/>
    </w:pPr>
  </w:style>
  <w:style w:type="character" w:customStyle="1" w:styleId="Titolo1Carattere">
    <w:name w:val="Titolo 1 Carattere"/>
    <w:basedOn w:val="Carpredefinitoparagrafo"/>
    <w:link w:val="Titolo1"/>
    <w:uiPriority w:val="9"/>
    <w:rsid w:val="007A49DC"/>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A49DC"/>
    <w:pPr>
      <w:outlineLvl w:val="9"/>
    </w:pPr>
    <w:rPr>
      <w:lang w:eastAsia="it-IT"/>
    </w:rPr>
  </w:style>
  <w:style w:type="paragraph" w:styleId="Sommario2">
    <w:name w:val="toc 2"/>
    <w:basedOn w:val="Normale"/>
    <w:next w:val="Normale"/>
    <w:autoRedefine/>
    <w:uiPriority w:val="39"/>
    <w:unhideWhenUsed/>
    <w:rsid w:val="007A49DC"/>
    <w:pPr>
      <w:spacing w:after="100"/>
      <w:ind w:left="220"/>
    </w:pPr>
  </w:style>
  <w:style w:type="character" w:styleId="Collegamentoipertestuale">
    <w:name w:val="Hyperlink"/>
    <w:basedOn w:val="Carpredefinitoparagrafo"/>
    <w:uiPriority w:val="99"/>
    <w:unhideWhenUsed/>
    <w:rsid w:val="007A49DC"/>
    <w:rPr>
      <w:color w:val="0000FF" w:themeColor="hyperlink"/>
      <w:u w:val="single"/>
    </w:rPr>
  </w:style>
  <w:style w:type="paragraph" w:styleId="Sommario1">
    <w:name w:val="toc 1"/>
    <w:basedOn w:val="Normale"/>
    <w:next w:val="Normale"/>
    <w:autoRedefine/>
    <w:uiPriority w:val="39"/>
    <w:unhideWhenUsed/>
    <w:rsid w:val="007A49DC"/>
    <w:pPr>
      <w:tabs>
        <w:tab w:val="right" w:leader="dot" w:pos="9628"/>
      </w:tabs>
      <w:spacing w:after="100"/>
      <w:ind w:left="142"/>
    </w:pPr>
  </w:style>
  <w:style w:type="paragraph" w:styleId="Testonotaapidipagina">
    <w:name w:val="footnote text"/>
    <w:aliases w:val="Fußnote"/>
    <w:basedOn w:val="Normale"/>
    <w:link w:val="TestonotaapidipaginaCarattere"/>
    <w:uiPriority w:val="99"/>
    <w:unhideWhenUsed/>
    <w:rsid w:val="00896DC1"/>
    <w:pPr>
      <w:spacing w:after="0" w:line="240" w:lineRule="auto"/>
    </w:pPr>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896DC1"/>
    <w:rPr>
      <w:sz w:val="20"/>
      <w:szCs w:val="20"/>
    </w:rPr>
  </w:style>
  <w:style w:type="character" w:styleId="Rimandonotaapidipagina">
    <w:name w:val="footnote reference"/>
    <w:uiPriority w:val="99"/>
    <w:rsid w:val="00896DC1"/>
    <w:rPr>
      <w:rFonts w:cs="Times New Roman"/>
      <w:vertAlign w:val="superscript"/>
    </w:rPr>
  </w:style>
  <w:style w:type="character" w:customStyle="1" w:styleId="Titolo2Carattere">
    <w:name w:val="Titolo 2 Carattere"/>
    <w:basedOn w:val="Carpredefinitoparagrafo"/>
    <w:link w:val="Titolo2"/>
    <w:uiPriority w:val="9"/>
    <w:rsid w:val="00252DEB"/>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492C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C7E"/>
    <w:rPr>
      <w:rFonts w:ascii="Tahoma" w:hAnsi="Tahoma" w:cs="Tahoma"/>
      <w:sz w:val="16"/>
      <w:szCs w:val="16"/>
    </w:rPr>
  </w:style>
  <w:style w:type="paragraph" w:styleId="Intestazione">
    <w:name w:val="header"/>
    <w:basedOn w:val="Normale"/>
    <w:link w:val="IntestazioneCarattere"/>
    <w:uiPriority w:val="99"/>
    <w:unhideWhenUsed/>
    <w:rsid w:val="005B7C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CB4"/>
  </w:style>
  <w:style w:type="paragraph" w:styleId="Pidipagina">
    <w:name w:val="footer"/>
    <w:basedOn w:val="Normale"/>
    <w:link w:val="PidipaginaCarattere"/>
    <w:uiPriority w:val="99"/>
    <w:unhideWhenUsed/>
    <w:rsid w:val="005B7C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CB4"/>
  </w:style>
  <w:style w:type="character" w:styleId="Menzionenonrisolta">
    <w:name w:val="Unresolved Mention"/>
    <w:basedOn w:val="Carpredefinitoparagrafo"/>
    <w:uiPriority w:val="99"/>
    <w:semiHidden/>
    <w:unhideWhenUsed/>
    <w:rsid w:val="0019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9312">
      <w:bodyDiv w:val="1"/>
      <w:marLeft w:val="0"/>
      <w:marRight w:val="0"/>
      <w:marTop w:val="0"/>
      <w:marBottom w:val="0"/>
      <w:divBdr>
        <w:top w:val="none" w:sz="0" w:space="0" w:color="auto"/>
        <w:left w:val="none" w:sz="0" w:space="0" w:color="auto"/>
        <w:bottom w:val="none" w:sz="0" w:space="0" w:color="auto"/>
        <w:right w:val="none" w:sz="0" w:space="0" w:color="auto"/>
      </w:divBdr>
    </w:div>
    <w:div w:id="20444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esr.regione.emilia-romagna.it/opportunita/2020/accordi-regionali-di-insediamento-e-sviluppo-delle-imprese-anno-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34CB4-C470-4245-A306-A684EFB19A30}"/>
</file>

<file path=customXml/itemProps2.xml><?xml version="1.0" encoding="utf-8"?>
<ds:datastoreItem xmlns:ds="http://schemas.openxmlformats.org/officeDocument/2006/customXml" ds:itemID="{FB079620-12EF-4C9D-B6CD-873918286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BA1EE-BAB9-4AC5-AD8F-C65AF0B959EF}">
  <ds:schemaRefs>
    <ds:schemaRef ds:uri="http://schemas.microsoft.com/sharepoint/v3/contenttype/forms"/>
  </ds:schemaRefs>
</ds:datastoreItem>
</file>

<file path=customXml/itemProps4.xml><?xml version="1.0" encoding="utf-8"?>
<ds:datastoreItem xmlns:ds="http://schemas.openxmlformats.org/officeDocument/2006/customXml" ds:itemID="{E50460AD-B8D5-4681-AA71-5D7AEFEC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1297</Words>
  <Characters>7394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Bergamini Francesca</dc:creator>
  <cp:lastModifiedBy>Paolo</cp:lastModifiedBy>
  <cp:revision>3</cp:revision>
  <cp:lastPrinted>2019-03-20T20:36:00Z</cp:lastPrinted>
  <dcterms:created xsi:type="dcterms:W3CDTF">2020-11-10T13:13:00Z</dcterms:created>
  <dcterms:modified xsi:type="dcterms:W3CDTF">2020-11-10T13:15:00Z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